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4C1C1" w14:textId="77777777" w:rsidR="005C12E0" w:rsidRDefault="005C12E0" w:rsidP="005C12E0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                             </w:t>
      </w:r>
    </w:p>
    <w:p w14:paraId="37A9DE9B" w14:textId="77777777" w:rsidR="005C12E0" w:rsidRDefault="005C12E0" w:rsidP="00684B47">
      <w:pPr>
        <w:ind w:left="7080" w:right="-198" w:firstLine="708"/>
        <w:rPr>
          <w:rFonts w:cs="Arial"/>
          <w:b/>
          <w:sz w:val="24"/>
          <w:szCs w:val="22"/>
        </w:rPr>
      </w:pPr>
    </w:p>
    <w:p w14:paraId="0ACDC3D1" w14:textId="77777777" w:rsidR="009D2B56" w:rsidRDefault="00684B47" w:rsidP="00684B47">
      <w:pPr>
        <w:ind w:left="7080" w:right="-198" w:firstLine="708"/>
        <w:rPr>
          <w:rFonts w:cs="Arial"/>
          <w:b/>
          <w:sz w:val="24"/>
          <w:szCs w:val="22"/>
        </w:rPr>
      </w:pPr>
      <w:r>
        <w:rPr>
          <w:rFonts w:cs="Arial"/>
          <w:b/>
          <w:sz w:val="24"/>
          <w:szCs w:val="22"/>
        </w:rPr>
        <w:t xml:space="preserve">        </w:t>
      </w:r>
      <w:r w:rsidR="000E07D9" w:rsidRPr="00945BA2">
        <w:rPr>
          <w:rFonts w:cs="Arial"/>
          <w:b/>
          <w:sz w:val="24"/>
          <w:szCs w:val="22"/>
        </w:rPr>
        <w:t xml:space="preserve">Formulář </w:t>
      </w:r>
      <w:r w:rsidR="000B5B5D">
        <w:rPr>
          <w:rFonts w:cs="Arial"/>
          <w:b/>
          <w:sz w:val="24"/>
          <w:szCs w:val="22"/>
        </w:rPr>
        <w:t>H</w:t>
      </w:r>
    </w:p>
    <w:p w14:paraId="12DDE4CC" w14:textId="77777777" w:rsidR="008F7EC9" w:rsidRDefault="008F7EC9" w:rsidP="008F7EC9">
      <w:pPr>
        <w:jc w:val="right"/>
        <w:rPr>
          <w:rFonts w:cs="Arial"/>
          <w:b/>
          <w:sz w:val="24"/>
          <w:szCs w:val="22"/>
        </w:rPr>
      </w:pPr>
    </w:p>
    <w:p w14:paraId="659F1E9A" w14:textId="77777777" w:rsidR="000E07D9" w:rsidRDefault="000E07D9" w:rsidP="008F7EC9">
      <w:pPr>
        <w:jc w:val="center"/>
        <w:rPr>
          <w:b/>
          <w:sz w:val="28"/>
        </w:rPr>
      </w:pPr>
      <w:r w:rsidRPr="000966E8">
        <w:rPr>
          <w:b/>
          <w:sz w:val="28"/>
        </w:rPr>
        <w:t xml:space="preserve">Zpráva o plnění závazných ukazatelů pro </w:t>
      </w:r>
      <w:r w:rsidR="006A49E1">
        <w:rPr>
          <w:b/>
          <w:sz w:val="28"/>
        </w:rPr>
        <w:t>Z</w:t>
      </w:r>
      <w:r w:rsidRPr="000966E8">
        <w:rPr>
          <w:b/>
          <w:sz w:val="28"/>
        </w:rPr>
        <w:t>ávěrečné vyhodnocení akce</w:t>
      </w:r>
    </w:p>
    <w:p w14:paraId="2465F880" w14:textId="77777777" w:rsidR="004B5978" w:rsidRDefault="008C5E6D" w:rsidP="004B5978">
      <w:pPr>
        <w:spacing w:before="60"/>
        <w:jc w:val="center"/>
        <w:rPr>
          <w:rFonts w:cs="Arial"/>
          <w:sz w:val="20"/>
        </w:rPr>
      </w:pPr>
      <w:r w:rsidRPr="009925BB">
        <w:rPr>
          <w:rFonts w:cs="Arial"/>
          <w:sz w:val="20"/>
        </w:rPr>
        <w:t>pro akce realizované v rámci programu 129 </w:t>
      </w:r>
      <w:r w:rsidR="003722E5">
        <w:rPr>
          <w:rFonts w:cs="Arial"/>
          <w:sz w:val="20"/>
        </w:rPr>
        <w:t>4</w:t>
      </w:r>
      <w:r w:rsidRPr="009925BB">
        <w:rPr>
          <w:rFonts w:cs="Arial"/>
          <w:sz w:val="20"/>
        </w:rPr>
        <w:t>90 „Podpora opatření na malých</w:t>
      </w:r>
    </w:p>
    <w:p w14:paraId="76FB1852" w14:textId="77777777" w:rsidR="008C5E6D" w:rsidRPr="009925BB" w:rsidRDefault="008C5E6D" w:rsidP="007E1C7B">
      <w:pPr>
        <w:spacing w:after="120"/>
        <w:jc w:val="center"/>
        <w:rPr>
          <w:rFonts w:cs="Arial"/>
          <w:color w:val="000000"/>
          <w:sz w:val="20"/>
        </w:rPr>
      </w:pPr>
      <w:r w:rsidRPr="009925BB">
        <w:rPr>
          <w:rFonts w:cs="Arial"/>
          <w:sz w:val="20"/>
        </w:rPr>
        <w:t>vodních nádržích</w:t>
      </w:r>
      <w:r w:rsidR="003722E5">
        <w:rPr>
          <w:rFonts w:cs="Arial"/>
          <w:sz w:val="20"/>
        </w:rPr>
        <w:t xml:space="preserve"> a drobných vodních tocích</w:t>
      </w:r>
      <w:r w:rsidR="00E86FED">
        <w:rPr>
          <w:rFonts w:cs="Arial"/>
          <w:sz w:val="20"/>
        </w:rPr>
        <w:t xml:space="preserve"> – </w:t>
      </w:r>
      <w:r w:rsidR="00AD3C11">
        <w:rPr>
          <w:rFonts w:cs="Arial"/>
          <w:sz w:val="20"/>
        </w:rPr>
        <w:t>3</w:t>
      </w:r>
      <w:r w:rsidR="00E86FED">
        <w:rPr>
          <w:rFonts w:cs="Arial"/>
          <w:sz w:val="20"/>
        </w:rPr>
        <w:t>.etapa</w:t>
      </w:r>
      <w:r w:rsidRPr="009925BB">
        <w:rPr>
          <w:rFonts w:cs="Arial"/>
          <w:sz w:val="20"/>
        </w:rPr>
        <w:t>“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8"/>
        <w:gridCol w:w="6688"/>
      </w:tblGrid>
      <w:tr w:rsidR="000E07D9" w14:paraId="352B2F7A" w14:textId="77777777" w:rsidTr="00EE6F09">
        <w:trPr>
          <w:trHeight w:val="480"/>
        </w:trPr>
        <w:tc>
          <w:tcPr>
            <w:tcW w:w="3103" w:type="dxa"/>
            <w:vAlign w:val="center"/>
          </w:tcPr>
          <w:p w14:paraId="19E0E91E" w14:textId="77777777" w:rsidR="000E07D9" w:rsidRPr="006A0DCF" w:rsidRDefault="00DF25AB" w:rsidP="00AF6AD6">
            <w:pPr>
              <w:jc w:val="left"/>
              <w:rPr>
                <w:b/>
                <w:sz w:val="20"/>
              </w:rPr>
            </w:pPr>
            <w:r w:rsidRPr="006A0DCF">
              <w:rPr>
                <w:b/>
                <w:sz w:val="20"/>
              </w:rPr>
              <w:t>Název akce</w:t>
            </w:r>
          </w:p>
        </w:tc>
        <w:tc>
          <w:tcPr>
            <w:tcW w:w="7438" w:type="dxa"/>
          </w:tcPr>
          <w:p w14:paraId="645BE9F4" w14:textId="77777777" w:rsidR="000E07D9" w:rsidRDefault="00FF1E83" w:rsidP="00BD7FE1">
            <w:r>
              <w:t xml:space="preserve"> </w:t>
            </w:r>
          </w:p>
        </w:tc>
      </w:tr>
      <w:tr w:rsidR="000E07D9" w14:paraId="0AC76796" w14:textId="77777777" w:rsidTr="007E1C7B">
        <w:trPr>
          <w:trHeight w:val="384"/>
        </w:trPr>
        <w:tc>
          <w:tcPr>
            <w:tcW w:w="3103" w:type="dxa"/>
            <w:vAlign w:val="center"/>
          </w:tcPr>
          <w:p w14:paraId="54C91C22" w14:textId="77777777" w:rsidR="000E07D9" w:rsidRPr="00806836" w:rsidRDefault="00531B82" w:rsidP="00BD7FE1">
            <w:pPr>
              <w:jc w:val="left"/>
              <w:rPr>
                <w:b/>
                <w:spacing w:val="-8"/>
                <w:sz w:val="20"/>
              </w:rPr>
            </w:pPr>
            <w:r w:rsidRPr="006A0DCF">
              <w:rPr>
                <w:rFonts w:cs="Arial"/>
                <w:b/>
                <w:bCs/>
                <w:sz w:val="20"/>
              </w:rPr>
              <w:t>Číslo a název podprogramu</w:t>
            </w:r>
            <w:r>
              <w:rPr>
                <w:rFonts w:cs="Arial"/>
                <w:b/>
                <w:spacing w:val="-8"/>
                <w:sz w:val="20"/>
              </w:rPr>
              <w:t xml:space="preserve"> </w:t>
            </w:r>
          </w:p>
        </w:tc>
        <w:tc>
          <w:tcPr>
            <w:tcW w:w="7438" w:type="dxa"/>
          </w:tcPr>
          <w:p w14:paraId="424922C3" w14:textId="77777777" w:rsidR="000E07D9" w:rsidRDefault="000E07D9" w:rsidP="00BD7FE1"/>
        </w:tc>
      </w:tr>
      <w:tr w:rsidR="006A0DCF" w14:paraId="341EFD36" w14:textId="77777777" w:rsidTr="007E1C7B">
        <w:trPr>
          <w:trHeight w:val="418"/>
        </w:trPr>
        <w:tc>
          <w:tcPr>
            <w:tcW w:w="3103" w:type="dxa"/>
            <w:vAlign w:val="center"/>
          </w:tcPr>
          <w:p w14:paraId="1EDDA9AE" w14:textId="77777777" w:rsidR="006A0DCF" w:rsidRPr="006A0DCF" w:rsidRDefault="00531B82" w:rsidP="00BD7FE1">
            <w:pPr>
              <w:jc w:val="left"/>
              <w:rPr>
                <w:b/>
                <w:sz w:val="20"/>
              </w:rPr>
            </w:pPr>
            <w:r>
              <w:rPr>
                <w:rFonts w:cs="Arial"/>
                <w:b/>
                <w:spacing w:val="-8"/>
                <w:sz w:val="20"/>
              </w:rPr>
              <w:t>Č</w:t>
            </w:r>
            <w:r w:rsidRPr="00806836">
              <w:rPr>
                <w:rFonts w:cs="Arial"/>
                <w:b/>
                <w:spacing w:val="-8"/>
                <w:sz w:val="20"/>
              </w:rPr>
              <w:t xml:space="preserve">íslo </w:t>
            </w:r>
            <w:r>
              <w:rPr>
                <w:rFonts w:cs="Arial"/>
                <w:b/>
                <w:spacing w:val="-8"/>
                <w:sz w:val="20"/>
              </w:rPr>
              <w:t>akce</w:t>
            </w:r>
          </w:p>
        </w:tc>
        <w:tc>
          <w:tcPr>
            <w:tcW w:w="7438" w:type="dxa"/>
          </w:tcPr>
          <w:p w14:paraId="38C336ED" w14:textId="77777777" w:rsidR="006A0DCF" w:rsidRDefault="006A0DCF" w:rsidP="00BD7FE1"/>
        </w:tc>
      </w:tr>
      <w:tr w:rsidR="000E07D9" w14:paraId="0BABDAE9" w14:textId="77777777" w:rsidTr="007E1C7B">
        <w:trPr>
          <w:trHeight w:val="759"/>
        </w:trPr>
        <w:tc>
          <w:tcPr>
            <w:tcW w:w="3103" w:type="dxa"/>
            <w:vAlign w:val="center"/>
          </w:tcPr>
          <w:p w14:paraId="23E4D5AA" w14:textId="77777777" w:rsidR="000E07D9" w:rsidRPr="006A0DCF" w:rsidRDefault="00DF25AB" w:rsidP="00BD7FE1">
            <w:pPr>
              <w:jc w:val="left"/>
              <w:rPr>
                <w:b/>
                <w:sz w:val="20"/>
              </w:rPr>
            </w:pPr>
            <w:r w:rsidRPr="006A0DCF">
              <w:rPr>
                <w:b/>
                <w:sz w:val="20"/>
              </w:rPr>
              <w:t>Účastník programu</w:t>
            </w:r>
          </w:p>
          <w:p w14:paraId="1CE59474" w14:textId="77777777" w:rsidR="000E07D9" w:rsidRPr="006A0DCF" w:rsidRDefault="00DF25AB" w:rsidP="00BD7FE1">
            <w:pPr>
              <w:jc w:val="left"/>
              <w:rPr>
                <w:b/>
                <w:sz w:val="20"/>
              </w:rPr>
            </w:pPr>
            <w:r w:rsidRPr="006A0DCF">
              <w:rPr>
                <w:b/>
                <w:sz w:val="20"/>
              </w:rPr>
              <w:t>Adresa účastníka programu</w:t>
            </w:r>
          </w:p>
        </w:tc>
        <w:tc>
          <w:tcPr>
            <w:tcW w:w="7438" w:type="dxa"/>
          </w:tcPr>
          <w:p w14:paraId="2E7CFABC" w14:textId="77777777" w:rsidR="000E07D9" w:rsidRDefault="000E07D9" w:rsidP="00BD7FE1"/>
        </w:tc>
      </w:tr>
    </w:tbl>
    <w:p w14:paraId="5AF9E39A" w14:textId="77777777" w:rsidR="00B0637C" w:rsidRDefault="00B0637C" w:rsidP="007E1C7B">
      <w:pPr>
        <w:spacing w:before="60" w:after="60"/>
        <w:jc w:val="center"/>
        <w:rPr>
          <w:b/>
        </w:rPr>
      </w:pPr>
    </w:p>
    <w:p w14:paraId="3F9D654F" w14:textId="77777777" w:rsidR="000E07D9" w:rsidRPr="001A725A" w:rsidRDefault="000E07D9" w:rsidP="00B0637C">
      <w:pPr>
        <w:spacing w:before="60" w:after="120"/>
        <w:jc w:val="center"/>
        <w:rPr>
          <w:b/>
        </w:rPr>
      </w:pPr>
      <w:r w:rsidRPr="001A725A">
        <w:rPr>
          <w:b/>
        </w:rPr>
        <w:t>Plnění závazných ukazatelů</w:t>
      </w: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3389"/>
      </w:tblGrid>
      <w:tr w:rsidR="000E07D9" w:rsidRPr="001A725A" w14:paraId="67665960" w14:textId="77777777" w:rsidTr="002618EA">
        <w:trPr>
          <w:trHeight w:val="316"/>
        </w:trPr>
        <w:tc>
          <w:tcPr>
            <w:tcW w:w="3261" w:type="dxa"/>
            <w:shd w:val="clear" w:color="auto" w:fill="F2F2F2"/>
            <w:vAlign w:val="center"/>
          </w:tcPr>
          <w:p w14:paraId="144463CA" w14:textId="77777777" w:rsidR="000E07D9" w:rsidRPr="00B13C1C" w:rsidRDefault="000E07D9" w:rsidP="00BD7FE1">
            <w:pPr>
              <w:jc w:val="center"/>
              <w:rPr>
                <w:b/>
                <w:sz w:val="20"/>
              </w:rPr>
            </w:pPr>
            <w:r w:rsidRPr="00B13C1C">
              <w:rPr>
                <w:b/>
                <w:sz w:val="20"/>
              </w:rPr>
              <w:t>Ukazatel</w:t>
            </w:r>
          </w:p>
        </w:tc>
        <w:tc>
          <w:tcPr>
            <w:tcW w:w="2976" w:type="dxa"/>
            <w:shd w:val="clear" w:color="auto" w:fill="F2F2F2"/>
            <w:vAlign w:val="center"/>
          </w:tcPr>
          <w:p w14:paraId="1EB4F8ED" w14:textId="77777777" w:rsidR="000E07D9" w:rsidRPr="00B13C1C" w:rsidRDefault="000E07D9" w:rsidP="00BD7FE1">
            <w:pPr>
              <w:jc w:val="center"/>
              <w:rPr>
                <w:b/>
                <w:sz w:val="20"/>
              </w:rPr>
            </w:pPr>
            <w:r w:rsidRPr="00B13C1C">
              <w:rPr>
                <w:b/>
                <w:sz w:val="20"/>
              </w:rPr>
              <w:t xml:space="preserve">Platné </w:t>
            </w:r>
            <w:r w:rsidR="00332B52">
              <w:rPr>
                <w:b/>
                <w:sz w:val="20"/>
              </w:rPr>
              <w:t>R</w:t>
            </w:r>
            <w:r w:rsidR="00332B52" w:rsidRPr="00B13C1C">
              <w:rPr>
                <w:b/>
                <w:sz w:val="20"/>
              </w:rPr>
              <w:t>ozhodnutí</w:t>
            </w:r>
          </w:p>
        </w:tc>
        <w:tc>
          <w:tcPr>
            <w:tcW w:w="3389" w:type="dxa"/>
            <w:shd w:val="clear" w:color="auto" w:fill="F2F2F2"/>
            <w:vAlign w:val="center"/>
          </w:tcPr>
          <w:p w14:paraId="1FBE6CF3" w14:textId="77777777" w:rsidR="000E07D9" w:rsidRPr="00B13C1C" w:rsidRDefault="000E07D9" w:rsidP="00BD7FE1">
            <w:pPr>
              <w:jc w:val="center"/>
              <w:rPr>
                <w:b/>
                <w:sz w:val="20"/>
              </w:rPr>
            </w:pPr>
            <w:r w:rsidRPr="00B13C1C">
              <w:rPr>
                <w:b/>
                <w:sz w:val="20"/>
              </w:rPr>
              <w:t>Skutečnost (přesně)</w:t>
            </w:r>
          </w:p>
        </w:tc>
      </w:tr>
      <w:tr w:rsidR="000E07D9" w14:paraId="487C076B" w14:textId="77777777" w:rsidTr="002618EA">
        <w:trPr>
          <w:trHeight w:val="632"/>
        </w:trPr>
        <w:tc>
          <w:tcPr>
            <w:tcW w:w="3261" w:type="dxa"/>
            <w:shd w:val="clear" w:color="auto" w:fill="F2F2F2"/>
            <w:vAlign w:val="center"/>
          </w:tcPr>
          <w:p w14:paraId="5C7FB36E" w14:textId="77777777" w:rsidR="000E07D9" w:rsidRPr="00B0637C" w:rsidRDefault="00B0637C" w:rsidP="00B0637C">
            <w:pPr>
              <w:jc w:val="left"/>
              <w:rPr>
                <w:rFonts w:cs="Arial"/>
                <w:b/>
                <w:color w:val="000000"/>
                <w:sz w:val="20"/>
              </w:rPr>
            </w:pPr>
            <w:r w:rsidRPr="00B0637C">
              <w:rPr>
                <w:rFonts w:cs="Arial"/>
                <w:b/>
                <w:color w:val="000000"/>
                <w:sz w:val="20"/>
              </w:rPr>
              <w:t>Termín r</w:t>
            </w:r>
            <w:r w:rsidR="000E07D9" w:rsidRPr="00B0637C">
              <w:rPr>
                <w:rFonts w:cs="Arial"/>
                <w:b/>
                <w:color w:val="000000"/>
                <w:sz w:val="20"/>
              </w:rPr>
              <w:t>ealizace akce (ukončení)</w:t>
            </w:r>
          </w:p>
        </w:tc>
        <w:tc>
          <w:tcPr>
            <w:tcW w:w="2976" w:type="dxa"/>
          </w:tcPr>
          <w:p w14:paraId="2A1370F5" w14:textId="77777777" w:rsidR="000E07D9" w:rsidRPr="00B13C1C" w:rsidRDefault="000E07D9" w:rsidP="00BD7FE1">
            <w:pPr>
              <w:rPr>
                <w:sz w:val="20"/>
              </w:rPr>
            </w:pPr>
          </w:p>
        </w:tc>
        <w:tc>
          <w:tcPr>
            <w:tcW w:w="3389" w:type="dxa"/>
          </w:tcPr>
          <w:p w14:paraId="46E1335B" w14:textId="77777777" w:rsidR="000E07D9" w:rsidRPr="00B13C1C" w:rsidRDefault="000E07D9" w:rsidP="00BD7FE1">
            <w:pPr>
              <w:rPr>
                <w:sz w:val="20"/>
              </w:rPr>
            </w:pPr>
          </w:p>
        </w:tc>
      </w:tr>
      <w:tr w:rsidR="000E07D9" w14:paraId="6A6C91E3" w14:textId="77777777" w:rsidTr="002618EA">
        <w:trPr>
          <w:trHeight w:val="595"/>
        </w:trPr>
        <w:tc>
          <w:tcPr>
            <w:tcW w:w="3261" w:type="dxa"/>
            <w:shd w:val="clear" w:color="auto" w:fill="F2F2F2"/>
            <w:vAlign w:val="center"/>
          </w:tcPr>
          <w:p w14:paraId="59357A26" w14:textId="77777777" w:rsidR="000E07D9" w:rsidRPr="00B0637C" w:rsidRDefault="00B0637C" w:rsidP="00B0637C">
            <w:pPr>
              <w:jc w:val="left"/>
              <w:rPr>
                <w:rFonts w:cs="Arial"/>
                <w:b/>
                <w:color w:val="000000"/>
                <w:sz w:val="20"/>
              </w:rPr>
            </w:pPr>
            <w:r w:rsidRPr="00B0637C">
              <w:rPr>
                <w:rFonts w:cs="Arial"/>
                <w:b/>
                <w:color w:val="000000"/>
                <w:sz w:val="20"/>
              </w:rPr>
              <w:t xml:space="preserve">Termín předložení </w:t>
            </w:r>
            <w:r w:rsidR="000E07D9" w:rsidRPr="00C63CA0">
              <w:rPr>
                <w:rFonts w:cs="Arial"/>
                <w:b/>
                <w:color w:val="000000"/>
                <w:spacing w:val="-4"/>
                <w:sz w:val="20"/>
              </w:rPr>
              <w:t>Závěrečné</w:t>
            </w:r>
            <w:r w:rsidRPr="00C63CA0">
              <w:rPr>
                <w:rFonts w:cs="Arial"/>
                <w:b/>
                <w:color w:val="000000"/>
                <w:spacing w:val="-4"/>
                <w:sz w:val="20"/>
              </w:rPr>
              <w:t>ho</w:t>
            </w:r>
            <w:r w:rsidR="000E07D9" w:rsidRPr="00C63CA0">
              <w:rPr>
                <w:rFonts w:cs="Arial"/>
                <w:b/>
                <w:color w:val="000000"/>
                <w:spacing w:val="-4"/>
                <w:sz w:val="20"/>
              </w:rPr>
              <w:t xml:space="preserve"> vyhodnocení</w:t>
            </w:r>
            <w:r w:rsidR="00C63CA0" w:rsidRPr="00C63CA0">
              <w:rPr>
                <w:rFonts w:cs="Arial"/>
                <w:b/>
                <w:color w:val="000000"/>
                <w:spacing w:val="-4"/>
                <w:sz w:val="20"/>
              </w:rPr>
              <w:t xml:space="preserve"> akce</w:t>
            </w:r>
          </w:p>
        </w:tc>
        <w:tc>
          <w:tcPr>
            <w:tcW w:w="2976" w:type="dxa"/>
          </w:tcPr>
          <w:p w14:paraId="739BDB51" w14:textId="77777777" w:rsidR="000E07D9" w:rsidRPr="00B13C1C" w:rsidRDefault="000E07D9" w:rsidP="00BD7FE1">
            <w:pPr>
              <w:rPr>
                <w:sz w:val="20"/>
              </w:rPr>
            </w:pPr>
          </w:p>
        </w:tc>
        <w:tc>
          <w:tcPr>
            <w:tcW w:w="3389" w:type="dxa"/>
          </w:tcPr>
          <w:p w14:paraId="3D39B89F" w14:textId="77777777" w:rsidR="000E07D9" w:rsidRPr="00B13C1C" w:rsidRDefault="000E07D9" w:rsidP="00BD7FE1">
            <w:pPr>
              <w:rPr>
                <w:sz w:val="20"/>
              </w:rPr>
            </w:pPr>
          </w:p>
        </w:tc>
      </w:tr>
      <w:tr w:rsidR="00B0637C" w:rsidRPr="00B13C1C" w14:paraId="5BF84FF0" w14:textId="77777777" w:rsidTr="002618EA">
        <w:trPr>
          <w:trHeight w:val="502"/>
        </w:trPr>
        <w:tc>
          <w:tcPr>
            <w:tcW w:w="3261" w:type="dxa"/>
            <w:shd w:val="clear" w:color="auto" w:fill="F2F2F2"/>
            <w:vAlign w:val="center"/>
          </w:tcPr>
          <w:p w14:paraId="6225A168" w14:textId="77777777" w:rsidR="00B0637C" w:rsidRPr="00B0637C" w:rsidRDefault="00B0637C" w:rsidP="00B0637C">
            <w:pPr>
              <w:jc w:val="left"/>
              <w:rPr>
                <w:rFonts w:cs="Arial"/>
                <w:b/>
                <w:color w:val="000000"/>
                <w:sz w:val="20"/>
              </w:rPr>
            </w:pPr>
            <w:r w:rsidRPr="00B0637C">
              <w:rPr>
                <w:rFonts w:cs="Arial"/>
                <w:b/>
                <w:color w:val="000000"/>
                <w:sz w:val="20"/>
              </w:rPr>
              <w:t>Vlastní zdroje</w:t>
            </w:r>
            <w:r w:rsidR="00332B52">
              <w:rPr>
                <w:rFonts w:cs="Arial"/>
                <w:b/>
                <w:color w:val="000000"/>
                <w:sz w:val="20"/>
              </w:rPr>
              <w:t xml:space="preserve"> (Kč)</w:t>
            </w:r>
          </w:p>
        </w:tc>
        <w:tc>
          <w:tcPr>
            <w:tcW w:w="2976" w:type="dxa"/>
          </w:tcPr>
          <w:p w14:paraId="58ADFADB" w14:textId="77777777" w:rsidR="00B0637C" w:rsidRPr="00B13C1C" w:rsidRDefault="00B0637C" w:rsidP="002618EA">
            <w:pPr>
              <w:rPr>
                <w:sz w:val="20"/>
              </w:rPr>
            </w:pPr>
          </w:p>
        </w:tc>
        <w:tc>
          <w:tcPr>
            <w:tcW w:w="3389" w:type="dxa"/>
          </w:tcPr>
          <w:p w14:paraId="257D88DD" w14:textId="77777777" w:rsidR="00B0637C" w:rsidRPr="00B13C1C" w:rsidRDefault="00B0637C" w:rsidP="002618EA">
            <w:pPr>
              <w:rPr>
                <w:sz w:val="20"/>
              </w:rPr>
            </w:pPr>
          </w:p>
        </w:tc>
      </w:tr>
      <w:tr w:rsidR="00B0637C" w:rsidRPr="00B13C1C" w14:paraId="2111F11F" w14:textId="77777777" w:rsidTr="002618EA">
        <w:trPr>
          <w:trHeight w:val="488"/>
        </w:trPr>
        <w:tc>
          <w:tcPr>
            <w:tcW w:w="3261" w:type="dxa"/>
            <w:shd w:val="clear" w:color="auto" w:fill="F2F2F2"/>
            <w:vAlign w:val="center"/>
          </w:tcPr>
          <w:p w14:paraId="601F993B" w14:textId="77777777" w:rsidR="00B0637C" w:rsidRPr="00B0637C" w:rsidRDefault="00B0637C" w:rsidP="00B0637C">
            <w:pPr>
              <w:jc w:val="left"/>
              <w:rPr>
                <w:rFonts w:cs="Arial"/>
                <w:b/>
                <w:color w:val="000000"/>
                <w:sz w:val="20"/>
              </w:rPr>
            </w:pPr>
            <w:r w:rsidRPr="00B0637C">
              <w:rPr>
                <w:rFonts w:cs="Arial"/>
                <w:b/>
                <w:color w:val="000000"/>
                <w:sz w:val="20"/>
              </w:rPr>
              <w:t>Dotace</w:t>
            </w:r>
            <w:r w:rsidR="00332B52">
              <w:rPr>
                <w:rFonts w:cs="Arial"/>
                <w:b/>
                <w:color w:val="000000"/>
                <w:sz w:val="20"/>
              </w:rPr>
              <w:t xml:space="preserve"> (Kč)</w:t>
            </w:r>
          </w:p>
        </w:tc>
        <w:tc>
          <w:tcPr>
            <w:tcW w:w="2976" w:type="dxa"/>
          </w:tcPr>
          <w:p w14:paraId="37464D9E" w14:textId="77777777" w:rsidR="00B0637C" w:rsidRPr="00B13C1C" w:rsidRDefault="00B0637C" w:rsidP="002618EA">
            <w:pPr>
              <w:rPr>
                <w:sz w:val="20"/>
              </w:rPr>
            </w:pPr>
          </w:p>
        </w:tc>
        <w:tc>
          <w:tcPr>
            <w:tcW w:w="3389" w:type="dxa"/>
          </w:tcPr>
          <w:p w14:paraId="1F1C706E" w14:textId="77777777" w:rsidR="00B0637C" w:rsidRPr="00B13C1C" w:rsidRDefault="00B0637C" w:rsidP="002618EA">
            <w:pPr>
              <w:rPr>
                <w:sz w:val="20"/>
              </w:rPr>
            </w:pPr>
          </w:p>
        </w:tc>
      </w:tr>
      <w:tr w:rsidR="00B0637C" w:rsidRPr="00B13C1C" w14:paraId="13185439" w14:textId="77777777" w:rsidTr="002618EA">
        <w:trPr>
          <w:trHeight w:val="566"/>
        </w:trPr>
        <w:tc>
          <w:tcPr>
            <w:tcW w:w="3261" w:type="dxa"/>
            <w:shd w:val="clear" w:color="auto" w:fill="F2F2F2"/>
            <w:vAlign w:val="center"/>
          </w:tcPr>
          <w:p w14:paraId="485BFED7" w14:textId="77777777" w:rsidR="00B0637C" w:rsidRPr="00B0637C" w:rsidRDefault="00B0637C" w:rsidP="00B0637C">
            <w:pPr>
              <w:jc w:val="left"/>
              <w:rPr>
                <w:rFonts w:cs="Arial"/>
                <w:b/>
                <w:color w:val="000000"/>
                <w:sz w:val="20"/>
              </w:rPr>
            </w:pPr>
            <w:r w:rsidRPr="00B0637C">
              <w:rPr>
                <w:rFonts w:cs="Arial"/>
                <w:b/>
                <w:color w:val="000000"/>
                <w:sz w:val="20"/>
              </w:rPr>
              <w:t>Cena celkem</w:t>
            </w:r>
            <w:r w:rsidR="00332B52">
              <w:rPr>
                <w:rFonts w:cs="Arial"/>
                <w:b/>
                <w:color w:val="000000"/>
                <w:sz w:val="20"/>
              </w:rPr>
              <w:t xml:space="preserve"> (Kč)</w:t>
            </w:r>
          </w:p>
        </w:tc>
        <w:tc>
          <w:tcPr>
            <w:tcW w:w="2976" w:type="dxa"/>
          </w:tcPr>
          <w:p w14:paraId="0C4C4A03" w14:textId="77777777" w:rsidR="00B0637C" w:rsidRPr="00B13C1C" w:rsidRDefault="00B0637C" w:rsidP="002618EA">
            <w:pPr>
              <w:rPr>
                <w:sz w:val="20"/>
              </w:rPr>
            </w:pPr>
          </w:p>
        </w:tc>
        <w:tc>
          <w:tcPr>
            <w:tcW w:w="3389" w:type="dxa"/>
          </w:tcPr>
          <w:p w14:paraId="65C008A3" w14:textId="77777777" w:rsidR="00B0637C" w:rsidRPr="00B13C1C" w:rsidRDefault="00B0637C" w:rsidP="002618EA">
            <w:pPr>
              <w:rPr>
                <w:sz w:val="20"/>
              </w:rPr>
            </w:pPr>
          </w:p>
        </w:tc>
      </w:tr>
      <w:tr w:rsidR="0086169B" w:rsidRPr="005F069C" w14:paraId="0262A227" w14:textId="77777777" w:rsidTr="00846E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70" w:type="dxa"/>
            <w:right w:w="70" w:type="dxa"/>
          </w:tblCellMar>
        </w:tblPrEx>
        <w:trPr>
          <w:trHeight w:val="408"/>
        </w:trPr>
        <w:tc>
          <w:tcPr>
            <w:tcW w:w="3261" w:type="dxa"/>
            <w:shd w:val="clear" w:color="auto" w:fill="F2F2F2"/>
            <w:vAlign w:val="center"/>
          </w:tcPr>
          <w:p w14:paraId="2763BD9D" w14:textId="77777777" w:rsidR="0086169B" w:rsidRDefault="00CC468E" w:rsidP="002618EA">
            <w:pPr>
              <w:jc w:val="left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>Název sledovaného indikátoru a </w:t>
            </w:r>
            <w:r w:rsidR="0086169B">
              <w:rPr>
                <w:rFonts w:cs="Arial"/>
                <w:b/>
                <w:color w:val="000000"/>
                <w:sz w:val="20"/>
              </w:rPr>
              <w:t>měrná jednotka</w:t>
            </w:r>
          </w:p>
        </w:tc>
        <w:tc>
          <w:tcPr>
            <w:tcW w:w="2976" w:type="dxa"/>
            <w:shd w:val="clear" w:color="auto" w:fill="F2F2F2"/>
            <w:vAlign w:val="center"/>
          </w:tcPr>
          <w:p w14:paraId="386DFEA3" w14:textId="77777777" w:rsidR="0086169B" w:rsidRPr="005F069C" w:rsidRDefault="0086169B" w:rsidP="002618EA">
            <w:pPr>
              <w:jc w:val="center"/>
              <w:rPr>
                <w:rFonts w:cs="Arial"/>
                <w:b/>
                <w:color w:val="000000"/>
                <w:sz w:val="18"/>
              </w:rPr>
            </w:pPr>
            <w:r w:rsidRPr="005F069C">
              <w:rPr>
                <w:rFonts w:cs="Arial"/>
                <w:b/>
                <w:color w:val="000000"/>
                <w:sz w:val="18"/>
              </w:rPr>
              <w:t>Cílová hodnota</w:t>
            </w:r>
            <w:r w:rsidR="00CC468E">
              <w:rPr>
                <w:rFonts w:cs="Arial"/>
                <w:b/>
                <w:color w:val="000000"/>
                <w:sz w:val="18"/>
              </w:rPr>
              <w:t xml:space="preserve"> z</w:t>
            </w:r>
            <w:r w:rsidR="00332B52">
              <w:rPr>
                <w:rFonts w:cs="Arial"/>
                <w:b/>
                <w:color w:val="000000"/>
                <w:sz w:val="18"/>
              </w:rPr>
              <w:t xml:space="preserve"> platného </w:t>
            </w:r>
            <w:r w:rsidR="00CC468E">
              <w:rPr>
                <w:rFonts w:cs="Arial"/>
                <w:b/>
                <w:color w:val="000000"/>
                <w:sz w:val="18"/>
              </w:rPr>
              <w:t>Rozhodnutí</w:t>
            </w:r>
          </w:p>
        </w:tc>
        <w:tc>
          <w:tcPr>
            <w:tcW w:w="3389" w:type="dxa"/>
            <w:shd w:val="clear" w:color="auto" w:fill="F2F2F2"/>
            <w:vAlign w:val="center"/>
          </w:tcPr>
          <w:p w14:paraId="6ECE7B71" w14:textId="77777777" w:rsidR="0086169B" w:rsidRPr="005F069C" w:rsidRDefault="00962BD1" w:rsidP="0086169B">
            <w:pPr>
              <w:jc w:val="center"/>
              <w:rPr>
                <w:rFonts w:cs="Arial"/>
                <w:b/>
                <w:color w:val="000000"/>
                <w:sz w:val="18"/>
              </w:rPr>
            </w:pPr>
            <w:r>
              <w:rPr>
                <w:rFonts w:cs="Arial"/>
                <w:b/>
                <w:color w:val="000000"/>
                <w:sz w:val="18"/>
              </w:rPr>
              <w:t>Skutečná</w:t>
            </w:r>
            <w:r w:rsidR="0086169B">
              <w:rPr>
                <w:rFonts w:cs="Arial"/>
                <w:b/>
                <w:color w:val="000000"/>
                <w:sz w:val="18"/>
              </w:rPr>
              <w:t xml:space="preserve"> </w:t>
            </w:r>
            <w:r w:rsidR="0086169B" w:rsidRPr="005F069C">
              <w:rPr>
                <w:rFonts w:cs="Arial"/>
                <w:b/>
                <w:color w:val="000000"/>
                <w:sz w:val="18"/>
              </w:rPr>
              <w:t>hodnota</w:t>
            </w:r>
          </w:p>
        </w:tc>
      </w:tr>
      <w:tr w:rsidR="0086169B" w:rsidRPr="002545B7" w14:paraId="208E3074" w14:textId="77777777" w:rsidTr="00846E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70" w:type="dxa"/>
            <w:right w:w="70" w:type="dxa"/>
          </w:tblCellMar>
        </w:tblPrEx>
        <w:trPr>
          <w:trHeight w:val="408"/>
        </w:trPr>
        <w:tc>
          <w:tcPr>
            <w:tcW w:w="3261" w:type="dxa"/>
            <w:vAlign w:val="center"/>
          </w:tcPr>
          <w:p w14:paraId="1CF36EA3" w14:textId="77777777" w:rsidR="0086169B" w:rsidRPr="005F069C" w:rsidRDefault="0086169B" w:rsidP="002618EA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vAlign w:val="center"/>
          </w:tcPr>
          <w:p w14:paraId="41E82D19" w14:textId="77777777" w:rsidR="0086169B" w:rsidRPr="005F069C" w:rsidRDefault="0086169B" w:rsidP="002618E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389" w:type="dxa"/>
            <w:vAlign w:val="center"/>
          </w:tcPr>
          <w:p w14:paraId="0316E650" w14:textId="77777777" w:rsidR="0086169B" w:rsidRPr="002545B7" w:rsidRDefault="0086169B" w:rsidP="002618EA">
            <w:pPr>
              <w:jc w:val="center"/>
              <w:rPr>
                <w:rFonts w:cs="Arial"/>
                <w:color w:val="000000"/>
                <w:sz w:val="18"/>
              </w:rPr>
            </w:pPr>
          </w:p>
        </w:tc>
      </w:tr>
      <w:tr w:rsidR="0086169B" w:rsidRPr="002545B7" w14:paraId="5631B66C" w14:textId="77777777" w:rsidTr="00846E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70" w:type="dxa"/>
            <w:right w:w="70" w:type="dxa"/>
          </w:tblCellMar>
        </w:tblPrEx>
        <w:trPr>
          <w:trHeight w:val="408"/>
        </w:trPr>
        <w:tc>
          <w:tcPr>
            <w:tcW w:w="3261" w:type="dxa"/>
            <w:vAlign w:val="center"/>
          </w:tcPr>
          <w:p w14:paraId="09E59E20" w14:textId="77777777" w:rsidR="0086169B" w:rsidRPr="005F069C" w:rsidRDefault="0086169B" w:rsidP="002618EA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vAlign w:val="center"/>
          </w:tcPr>
          <w:p w14:paraId="48EFDCC9" w14:textId="77777777" w:rsidR="0086169B" w:rsidRPr="005F069C" w:rsidRDefault="0086169B" w:rsidP="002618E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389" w:type="dxa"/>
            <w:vAlign w:val="center"/>
          </w:tcPr>
          <w:p w14:paraId="34F5D679" w14:textId="77777777" w:rsidR="0086169B" w:rsidRPr="002545B7" w:rsidRDefault="0086169B" w:rsidP="002618EA">
            <w:pPr>
              <w:jc w:val="center"/>
              <w:rPr>
                <w:rFonts w:cs="Arial"/>
                <w:color w:val="000000"/>
                <w:sz w:val="18"/>
              </w:rPr>
            </w:pPr>
          </w:p>
        </w:tc>
      </w:tr>
      <w:tr w:rsidR="00970BB1" w:rsidRPr="002545B7" w14:paraId="15E836B8" w14:textId="77777777" w:rsidTr="00846E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70" w:type="dxa"/>
            <w:right w:w="70" w:type="dxa"/>
          </w:tblCellMar>
        </w:tblPrEx>
        <w:trPr>
          <w:trHeight w:val="408"/>
        </w:trPr>
        <w:tc>
          <w:tcPr>
            <w:tcW w:w="3261" w:type="dxa"/>
            <w:vAlign w:val="center"/>
          </w:tcPr>
          <w:p w14:paraId="4C303E9A" w14:textId="77777777" w:rsidR="00970BB1" w:rsidRPr="005F069C" w:rsidRDefault="00970BB1" w:rsidP="002618EA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vAlign w:val="center"/>
          </w:tcPr>
          <w:p w14:paraId="71DE6CF7" w14:textId="77777777" w:rsidR="00970BB1" w:rsidRPr="005F069C" w:rsidRDefault="00970BB1" w:rsidP="002618E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389" w:type="dxa"/>
            <w:vAlign w:val="center"/>
          </w:tcPr>
          <w:p w14:paraId="7D072375" w14:textId="77777777" w:rsidR="00970BB1" w:rsidRPr="002545B7" w:rsidRDefault="00970BB1" w:rsidP="002618EA">
            <w:pPr>
              <w:jc w:val="center"/>
              <w:rPr>
                <w:rFonts w:cs="Arial"/>
                <w:color w:val="000000"/>
                <w:sz w:val="18"/>
              </w:rPr>
            </w:pPr>
          </w:p>
        </w:tc>
      </w:tr>
      <w:tr w:rsidR="00970BB1" w:rsidRPr="002545B7" w14:paraId="25998064" w14:textId="77777777" w:rsidTr="00846E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70" w:type="dxa"/>
            <w:right w:w="70" w:type="dxa"/>
          </w:tblCellMar>
        </w:tblPrEx>
        <w:trPr>
          <w:trHeight w:val="408"/>
        </w:trPr>
        <w:tc>
          <w:tcPr>
            <w:tcW w:w="3261" w:type="dxa"/>
            <w:vAlign w:val="center"/>
          </w:tcPr>
          <w:p w14:paraId="0887E406" w14:textId="77777777" w:rsidR="00970BB1" w:rsidRPr="005F069C" w:rsidRDefault="00970BB1" w:rsidP="002618EA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vAlign w:val="center"/>
          </w:tcPr>
          <w:p w14:paraId="60436FFA" w14:textId="77777777" w:rsidR="00970BB1" w:rsidRPr="005F069C" w:rsidRDefault="00970BB1" w:rsidP="002618E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389" w:type="dxa"/>
            <w:vAlign w:val="center"/>
          </w:tcPr>
          <w:p w14:paraId="162BB3B2" w14:textId="77777777" w:rsidR="00970BB1" w:rsidRPr="002545B7" w:rsidRDefault="00970BB1" w:rsidP="002618EA">
            <w:pPr>
              <w:jc w:val="center"/>
              <w:rPr>
                <w:rFonts w:cs="Arial"/>
                <w:color w:val="000000"/>
                <w:sz w:val="18"/>
              </w:rPr>
            </w:pPr>
          </w:p>
        </w:tc>
      </w:tr>
      <w:tr w:rsidR="0086169B" w:rsidRPr="004E38E2" w14:paraId="1B4C8284" w14:textId="77777777" w:rsidTr="00846E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70" w:type="dxa"/>
            <w:right w:w="70" w:type="dxa"/>
          </w:tblCellMar>
        </w:tblPrEx>
        <w:trPr>
          <w:trHeight w:val="408"/>
        </w:trPr>
        <w:tc>
          <w:tcPr>
            <w:tcW w:w="3261" w:type="dxa"/>
            <w:shd w:val="clear" w:color="auto" w:fill="F2F2F2"/>
            <w:vAlign w:val="center"/>
          </w:tcPr>
          <w:p w14:paraId="0CDF562C" w14:textId="77777777" w:rsidR="0086169B" w:rsidRPr="002545B7" w:rsidRDefault="0086169B" w:rsidP="002618EA">
            <w:pPr>
              <w:jc w:val="left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>Název</w:t>
            </w:r>
            <w:r w:rsidRPr="002545B7">
              <w:rPr>
                <w:rFonts w:cs="Arial"/>
                <w:b/>
                <w:color w:val="000000"/>
                <w:sz w:val="20"/>
              </w:rPr>
              <w:t xml:space="preserve"> sledované</w:t>
            </w:r>
            <w:r w:rsidR="00CC468E">
              <w:rPr>
                <w:rFonts w:cs="Arial"/>
                <w:b/>
                <w:color w:val="000000"/>
                <w:sz w:val="20"/>
              </w:rPr>
              <w:t>ho parametru a </w:t>
            </w:r>
            <w:r>
              <w:rPr>
                <w:rFonts w:cs="Arial"/>
                <w:b/>
                <w:color w:val="000000"/>
                <w:sz w:val="20"/>
              </w:rPr>
              <w:t>měrná jednotka</w:t>
            </w:r>
          </w:p>
        </w:tc>
        <w:tc>
          <w:tcPr>
            <w:tcW w:w="2976" w:type="dxa"/>
            <w:shd w:val="clear" w:color="auto" w:fill="F2F2F2"/>
            <w:vAlign w:val="center"/>
          </w:tcPr>
          <w:p w14:paraId="6EF9814A" w14:textId="77777777" w:rsidR="0086169B" w:rsidRPr="004E38E2" w:rsidRDefault="00332B52" w:rsidP="002618EA">
            <w:pPr>
              <w:jc w:val="center"/>
              <w:rPr>
                <w:rFonts w:cs="Arial"/>
                <w:b/>
                <w:color w:val="000000"/>
                <w:sz w:val="18"/>
              </w:rPr>
            </w:pPr>
            <w:r w:rsidRPr="005F069C">
              <w:rPr>
                <w:rFonts w:cs="Arial"/>
                <w:b/>
                <w:color w:val="000000"/>
                <w:sz w:val="18"/>
              </w:rPr>
              <w:t>Cílová hodnota</w:t>
            </w:r>
            <w:r>
              <w:rPr>
                <w:rFonts w:cs="Arial"/>
                <w:b/>
                <w:color w:val="000000"/>
                <w:sz w:val="18"/>
              </w:rPr>
              <w:t xml:space="preserve"> z platného Rozhodnutí</w:t>
            </w:r>
          </w:p>
        </w:tc>
        <w:tc>
          <w:tcPr>
            <w:tcW w:w="3389" w:type="dxa"/>
            <w:shd w:val="clear" w:color="auto" w:fill="F2F2F2"/>
            <w:vAlign w:val="center"/>
          </w:tcPr>
          <w:p w14:paraId="74E1F3A2" w14:textId="77777777" w:rsidR="0086169B" w:rsidRPr="004E38E2" w:rsidRDefault="0086169B" w:rsidP="002618EA">
            <w:pPr>
              <w:jc w:val="center"/>
              <w:rPr>
                <w:rFonts w:cs="Arial"/>
                <w:b/>
                <w:color w:val="000000"/>
                <w:sz w:val="18"/>
              </w:rPr>
            </w:pPr>
            <w:r>
              <w:rPr>
                <w:rFonts w:cs="Arial"/>
                <w:b/>
                <w:color w:val="000000"/>
                <w:sz w:val="18"/>
              </w:rPr>
              <w:t>Skutečná hodnota</w:t>
            </w:r>
          </w:p>
        </w:tc>
      </w:tr>
      <w:tr w:rsidR="0086169B" w:rsidRPr="002545B7" w14:paraId="5646AB81" w14:textId="77777777" w:rsidTr="00846E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70" w:type="dxa"/>
            <w:right w:w="70" w:type="dxa"/>
          </w:tblCellMar>
        </w:tblPrEx>
        <w:trPr>
          <w:trHeight w:val="408"/>
        </w:trPr>
        <w:tc>
          <w:tcPr>
            <w:tcW w:w="3261" w:type="dxa"/>
            <w:vAlign w:val="center"/>
          </w:tcPr>
          <w:p w14:paraId="6137D4BF" w14:textId="77777777" w:rsidR="0086169B" w:rsidRPr="002545B7" w:rsidRDefault="0086169B" w:rsidP="002618EA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vAlign w:val="center"/>
          </w:tcPr>
          <w:p w14:paraId="35E99893" w14:textId="77777777" w:rsidR="0086169B" w:rsidRDefault="0086169B" w:rsidP="002618E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389" w:type="dxa"/>
          </w:tcPr>
          <w:p w14:paraId="5D8F1C89" w14:textId="77777777" w:rsidR="0086169B" w:rsidRPr="002545B7" w:rsidRDefault="0086169B" w:rsidP="002618EA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86169B" w:rsidRPr="002545B7" w14:paraId="69175B49" w14:textId="77777777" w:rsidTr="00846E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70" w:type="dxa"/>
            <w:right w:w="70" w:type="dxa"/>
          </w:tblCellMar>
        </w:tblPrEx>
        <w:trPr>
          <w:trHeight w:val="408"/>
        </w:trPr>
        <w:tc>
          <w:tcPr>
            <w:tcW w:w="3261" w:type="dxa"/>
            <w:vAlign w:val="center"/>
          </w:tcPr>
          <w:p w14:paraId="702E57BD" w14:textId="77777777" w:rsidR="0086169B" w:rsidRDefault="0086169B" w:rsidP="002618EA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vAlign w:val="center"/>
          </w:tcPr>
          <w:p w14:paraId="3CE8F2BC" w14:textId="77777777" w:rsidR="0086169B" w:rsidRDefault="0086169B" w:rsidP="002618E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389" w:type="dxa"/>
          </w:tcPr>
          <w:p w14:paraId="4FB4E08D" w14:textId="77777777" w:rsidR="0086169B" w:rsidRPr="002545B7" w:rsidRDefault="0086169B" w:rsidP="002618E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70BB1" w:rsidRPr="002545B7" w14:paraId="4FEB9CDE" w14:textId="77777777" w:rsidTr="00846E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70" w:type="dxa"/>
            <w:right w:w="70" w:type="dxa"/>
          </w:tblCellMar>
        </w:tblPrEx>
        <w:trPr>
          <w:trHeight w:val="408"/>
        </w:trPr>
        <w:tc>
          <w:tcPr>
            <w:tcW w:w="3261" w:type="dxa"/>
            <w:vAlign w:val="center"/>
          </w:tcPr>
          <w:p w14:paraId="4015E619" w14:textId="77777777" w:rsidR="00970BB1" w:rsidRDefault="00970BB1" w:rsidP="002618EA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vAlign w:val="center"/>
          </w:tcPr>
          <w:p w14:paraId="23291A1C" w14:textId="77777777" w:rsidR="00970BB1" w:rsidRDefault="00970BB1" w:rsidP="002618E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389" w:type="dxa"/>
          </w:tcPr>
          <w:p w14:paraId="7ADB7385" w14:textId="77777777" w:rsidR="00970BB1" w:rsidRPr="002545B7" w:rsidRDefault="00970BB1" w:rsidP="002618E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70BB1" w:rsidRPr="002545B7" w14:paraId="22CFDB4A" w14:textId="77777777" w:rsidTr="00846E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70" w:type="dxa"/>
            <w:right w:w="70" w:type="dxa"/>
          </w:tblCellMar>
        </w:tblPrEx>
        <w:trPr>
          <w:trHeight w:val="408"/>
        </w:trPr>
        <w:tc>
          <w:tcPr>
            <w:tcW w:w="3261" w:type="dxa"/>
            <w:vAlign w:val="center"/>
          </w:tcPr>
          <w:p w14:paraId="1CEDCBB0" w14:textId="77777777" w:rsidR="00970BB1" w:rsidRDefault="00970BB1" w:rsidP="002618EA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vAlign w:val="center"/>
          </w:tcPr>
          <w:p w14:paraId="69ABED03" w14:textId="77777777" w:rsidR="00970BB1" w:rsidRDefault="00970BB1" w:rsidP="002618E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389" w:type="dxa"/>
          </w:tcPr>
          <w:p w14:paraId="03B07046" w14:textId="77777777" w:rsidR="00970BB1" w:rsidRPr="002545B7" w:rsidRDefault="00970BB1" w:rsidP="002618E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70BB1" w:rsidRPr="002545B7" w14:paraId="0F692B6F" w14:textId="77777777" w:rsidTr="00846E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70" w:type="dxa"/>
            <w:right w:w="70" w:type="dxa"/>
          </w:tblCellMar>
        </w:tblPrEx>
        <w:trPr>
          <w:trHeight w:val="408"/>
        </w:trPr>
        <w:tc>
          <w:tcPr>
            <w:tcW w:w="3261" w:type="dxa"/>
            <w:vAlign w:val="center"/>
          </w:tcPr>
          <w:p w14:paraId="1B1C5FA8" w14:textId="77777777" w:rsidR="00970BB1" w:rsidRDefault="00970BB1" w:rsidP="002618EA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vAlign w:val="center"/>
          </w:tcPr>
          <w:p w14:paraId="2A8E653B" w14:textId="77777777" w:rsidR="00970BB1" w:rsidRDefault="00970BB1" w:rsidP="002618E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389" w:type="dxa"/>
          </w:tcPr>
          <w:p w14:paraId="33CE60ED" w14:textId="77777777" w:rsidR="00970BB1" w:rsidRPr="002545B7" w:rsidRDefault="00970BB1" w:rsidP="002618E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70BB1" w:rsidRPr="002545B7" w14:paraId="5DFBA37E" w14:textId="77777777" w:rsidTr="00846E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70" w:type="dxa"/>
            <w:right w:w="70" w:type="dxa"/>
          </w:tblCellMar>
        </w:tblPrEx>
        <w:trPr>
          <w:trHeight w:val="408"/>
        </w:trPr>
        <w:tc>
          <w:tcPr>
            <w:tcW w:w="3261" w:type="dxa"/>
            <w:vAlign w:val="center"/>
          </w:tcPr>
          <w:p w14:paraId="50B3F1CD" w14:textId="77777777" w:rsidR="00970BB1" w:rsidRDefault="00970BB1" w:rsidP="002618EA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vAlign w:val="center"/>
          </w:tcPr>
          <w:p w14:paraId="22503352" w14:textId="77777777" w:rsidR="00970BB1" w:rsidRDefault="00970BB1" w:rsidP="002618E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389" w:type="dxa"/>
          </w:tcPr>
          <w:p w14:paraId="79CD8F33" w14:textId="77777777" w:rsidR="00970BB1" w:rsidRPr="002545B7" w:rsidRDefault="00970BB1" w:rsidP="002618E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19BBFE4E" w14:textId="77777777" w:rsidR="00B0637C" w:rsidRDefault="00B0637C" w:rsidP="00167B88">
      <w:pPr>
        <w:spacing w:line="276" w:lineRule="auto"/>
        <w:rPr>
          <w:szCs w:val="22"/>
        </w:rPr>
      </w:pPr>
    </w:p>
    <w:p w14:paraId="5C17AE88" w14:textId="77777777" w:rsidR="000E07D9" w:rsidRPr="00FE091E" w:rsidRDefault="000E07D9" w:rsidP="00167B88">
      <w:pPr>
        <w:spacing w:line="276" w:lineRule="auto"/>
        <w:rPr>
          <w:szCs w:val="22"/>
        </w:rPr>
      </w:pPr>
      <w:r w:rsidRPr="00FE091E">
        <w:rPr>
          <w:szCs w:val="22"/>
        </w:rPr>
        <w:t>V přílohách dokládám:</w:t>
      </w:r>
    </w:p>
    <w:p w14:paraId="138F7A17" w14:textId="2C2EF980" w:rsidR="00FE3842" w:rsidRPr="00FE3842" w:rsidRDefault="00FE3842" w:rsidP="00FE3842">
      <w:pPr>
        <w:numPr>
          <w:ilvl w:val="0"/>
          <w:numId w:val="18"/>
        </w:numPr>
        <w:spacing w:line="276" w:lineRule="auto"/>
        <w:rPr>
          <w:szCs w:val="22"/>
        </w:rPr>
      </w:pPr>
      <w:r w:rsidRPr="00FE3842">
        <w:rPr>
          <w:szCs w:val="22"/>
        </w:rPr>
        <w:t xml:space="preserve">dodržení </w:t>
      </w:r>
      <w:r w:rsidR="00A8636D">
        <w:rPr>
          <w:szCs w:val="22"/>
        </w:rPr>
        <w:t>všech závazných ukazatelů</w:t>
      </w:r>
      <w:r w:rsidRPr="00FE3842">
        <w:rPr>
          <w:szCs w:val="22"/>
        </w:rPr>
        <w:t xml:space="preserve"> stanovených v Rozhodnutí o poskytnutí dotace,</w:t>
      </w:r>
    </w:p>
    <w:p w14:paraId="024B804D" w14:textId="77777777" w:rsidR="00FE3842" w:rsidRPr="00FE3842" w:rsidRDefault="00FE3842" w:rsidP="00FE3842">
      <w:pPr>
        <w:numPr>
          <w:ilvl w:val="0"/>
          <w:numId w:val="18"/>
        </w:numPr>
        <w:spacing w:line="276" w:lineRule="auto"/>
        <w:rPr>
          <w:szCs w:val="22"/>
        </w:rPr>
      </w:pPr>
      <w:r w:rsidRPr="00FE3842">
        <w:rPr>
          <w:szCs w:val="22"/>
        </w:rPr>
        <w:t xml:space="preserve">krycí list akce </w:t>
      </w:r>
      <w:r w:rsidR="00C21871">
        <w:t>aktualizovaný ke dni podání Závěrečné</w:t>
      </w:r>
      <w:r w:rsidR="00803E11">
        <w:t>ho</w:t>
      </w:r>
      <w:r w:rsidR="00C21871">
        <w:t xml:space="preserve"> vyhodnocení akce </w:t>
      </w:r>
      <w:r w:rsidRPr="00FE3842">
        <w:rPr>
          <w:szCs w:val="22"/>
        </w:rPr>
        <w:t>(</w:t>
      </w:r>
      <w:r w:rsidR="00C96412">
        <w:t>pro 129 </w:t>
      </w:r>
      <w:r w:rsidR="003722E5">
        <w:t>4</w:t>
      </w:r>
      <w:r w:rsidR="00C96412">
        <w:t xml:space="preserve">92 </w:t>
      </w:r>
      <w:r w:rsidR="00C96412" w:rsidRPr="009925BB">
        <w:t xml:space="preserve">formulář </w:t>
      </w:r>
      <w:r w:rsidR="007449D0">
        <w:t>D</w:t>
      </w:r>
      <w:r w:rsidR="00A12B49">
        <w:t>, pro 129 </w:t>
      </w:r>
      <w:r w:rsidR="003722E5">
        <w:t>4</w:t>
      </w:r>
      <w:r w:rsidR="00C96412">
        <w:t xml:space="preserve">93 </w:t>
      </w:r>
      <w:r w:rsidR="00C96412" w:rsidRPr="009925BB">
        <w:t xml:space="preserve">formulář </w:t>
      </w:r>
      <w:r w:rsidR="007449D0">
        <w:t>E</w:t>
      </w:r>
      <w:r w:rsidRPr="00FE3842">
        <w:rPr>
          <w:szCs w:val="22"/>
        </w:rPr>
        <w:t>),</w:t>
      </w:r>
    </w:p>
    <w:p w14:paraId="2585C970" w14:textId="77777777" w:rsidR="00FE3842" w:rsidRDefault="007545A8" w:rsidP="00FE3842">
      <w:pPr>
        <w:numPr>
          <w:ilvl w:val="0"/>
          <w:numId w:val="18"/>
        </w:numPr>
        <w:spacing w:line="276" w:lineRule="auto"/>
        <w:rPr>
          <w:szCs w:val="22"/>
        </w:rPr>
      </w:pPr>
      <w:r>
        <w:rPr>
          <w:szCs w:val="22"/>
        </w:rPr>
        <w:t xml:space="preserve">výpisy </w:t>
      </w:r>
      <w:r w:rsidR="00FE3842" w:rsidRPr="00FE3842">
        <w:rPr>
          <w:szCs w:val="22"/>
        </w:rPr>
        <w:t>z</w:t>
      </w:r>
      <w:r w:rsidR="00091A97">
        <w:rPr>
          <w:szCs w:val="22"/>
        </w:rPr>
        <w:t> </w:t>
      </w:r>
      <w:r w:rsidR="00FE3842" w:rsidRPr="00FE3842">
        <w:rPr>
          <w:szCs w:val="22"/>
        </w:rPr>
        <w:t>účtů</w:t>
      </w:r>
      <w:r w:rsidR="00091A97">
        <w:rPr>
          <w:szCs w:val="22"/>
        </w:rPr>
        <w:t xml:space="preserve"> prokazující </w:t>
      </w:r>
      <w:r w:rsidR="00F10FDF">
        <w:rPr>
          <w:szCs w:val="22"/>
        </w:rPr>
        <w:t>úhradu celkové ceny díla dle smlouvy o dílo včetně dodatků</w:t>
      </w:r>
      <w:r w:rsidR="00FE3842" w:rsidRPr="00FE3842">
        <w:rPr>
          <w:szCs w:val="22"/>
        </w:rPr>
        <w:t>,</w:t>
      </w:r>
    </w:p>
    <w:p w14:paraId="188DA1C3" w14:textId="77777777" w:rsidR="00396D08" w:rsidRPr="00FC1F5C" w:rsidRDefault="00300044" w:rsidP="00FE3842">
      <w:pPr>
        <w:numPr>
          <w:ilvl w:val="0"/>
          <w:numId w:val="18"/>
        </w:numPr>
        <w:spacing w:line="276" w:lineRule="auto"/>
        <w:rPr>
          <w:szCs w:val="22"/>
        </w:rPr>
      </w:pPr>
      <w:r>
        <w:rPr>
          <w:szCs w:val="22"/>
        </w:rPr>
        <w:t>z</w:t>
      </w:r>
      <w:r w:rsidR="00FC1F5C">
        <w:rPr>
          <w:szCs w:val="22"/>
        </w:rPr>
        <w:t>ápis o předání díla bez vad a nedodělků</w:t>
      </w:r>
      <w:r w:rsidR="00A7249D">
        <w:rPr>
          <w:szCs w:val="22"/>
        </w:rPr>
        <w:t>,</w:t>
      </w:r>
    </w:p>
    <w:p w14:paraId="0C8378AE" w14:textId="77777777" w:rsidR="00FE3842" w:rsidRPr="00FE3842" w:rsidRDefault="00C338B8" w:rsidP="00FE3842">
      <w:pPr>
        <w:numPr>
          <w:ilvl w:val="0"/>
          <w:numId w:val="18"/>
        </w:numPr>
        <w:spacing w:line="276" w:lineRule="auto"/>
        <w:rPr>
          <w:szCs w:val="22"/>
        </w:rPr>
      </w:pPr>
      <w:r>
        <w:rPr>
          <w:szCs w:val="22"/>
        </w:rPr>
        <w:lastRenderedPageBreak/>
        <w:t>závazek</w:t>
      </w:r>
      <w:r w:rsidR="00FE3842" w:rsidRPr="00FE3842">
        <w:rPr>
          <w:szCs w:val="22"/>
        </w:rPr>
        <w:t xml:space="preserve">, že po dobu dalších minimálně 10 let od ukončení akce bez písemného souhlasu Ministerstva zemědělství, vlastník předmětu nezmění vlastnická práva k předmětu podpory (čestné prohlášení formulář </w:t>
      </w:r>
      <w:r w:rsidR="007449D0">
        <w:rPr>
          <w:szCs w:val="22"/>
        </w:rPr>
        <w:t>I</w:t>
      </w:r>
      <w:r w:rsidR="00FE3842" w:rsidRPr="00FE3842">
        <w:rPr>
          <w:szCs w:val="22"/>
        </w:rPr>
        <w:t xml:space="preserve">),  </w:t>
      </w:r>
    </w:p>
    <w:p w14:paraId="2AB95F96" w14:textId="77777777" w:rsidR="00FE3842" w:rsidRPr="00FE3842" w:rsidRDefault="00FE3842" w:rsidP="00FE3842">
      <w:pPr>
        <w:numPr>
          <w:ilvl w:val="0"/>
          <w:numId w:val="18"/>
        </w:numPr>
        <w:spacing w:line="276" w:lineRule="auto"/>
        <w:rPr>
          <w:szCs w:val="22"/>
        </w:rPr>
      </w:pPr>
      <w:r w:rsidRPr="00FE3842">
        <w:rPr>
          <w:szCs w:val="22"/>
        </w:rPr>
        <w:t>v případě odtěžení sedimentu doklad o skutečném množství odtěženého sedimentu v m</w:t>
      </w:r>
      <w:r w:rsidRPr="00FE3842">
        <w:rPr>
          <w:szCs w:val="22"/>
          <w:vertAlign w:val="superscript"/>
        </w:rPr>
        <w:t>3</w:t>
      </w:r>
      <w:r w:rsidRPr="00FE3842">
        <w:rPr>
          <w:szCs w:val="22"/>
        </w:rPr>
        <w:t xml:space="preserve">, potvrzené odborně způsobilou osobou, </w:t>
      </w:r>
    </w:p>
    <w:p w14:paraId="2494D60F" w14:textId="77777777" w:rsidR="00FE3842" w:rsidRDefault="00FE3842" w:rsidP="00FE3842">
      <w:pPr>
        <w:numPr>
          <w:ilvl w:val="0"/>
          <w:numId w:val="18"/>
        </w:numPr>
        <w:spacing w:line="276" w:lineRule="auto"/>
        <w:rPr>
          <w:szCs w:val="22"/>
        </w:rPr>
      </w:pPr>
      <w:r w:rsidRPr="00FE3842">
        <w:rPr>
          <w:szCs w:val="22"/>
        </w:rPr>
        <w:t xml:space="preserve">doklad o uložení odtěženého sedimentu dle </w:t>
      </w:r>
      <w:r w:rsidR="001B2B11">
        <w:rPr>
          <w:szCs w:val="22"/>
        </w:rPr>
        <w:t>údajů</w:t>
      </w:r>
      <w:r w:rsidR="002753B7">
        <w:rPr>
          <w:szCs w:val="22"/>
        </w:rPr>
        <w:t xml:space="preserve"> </w:t>
      </w:r>
      <w:r w:rsidR="002753B7">
        <w:t xml:space="preserve">poskytnutých v Doplňku </w:t>
      </w:r>
      <w:r w:rsidRPr="00FE3842">
        <w:rPr>
          <w:szCs w:val="22"/>
        </w:rPr>
        <w:t xml:space="preserve">(čestné prohlášení formulář </w:t>
      </w:r>
      <w:r w:rsidR="007449D0">
        <w:rPr>
          <w:szCs w:val="22"/>
        </w:rPr>
        <w:t>I</w:t>
      </w:r>
      <w:r w:rsidRPr="00FE3842">
        <w:rPr>
          <w:szCs w:val="22"/>
        </w:rPr>
        <w:t>)</w:t>
      </w:r>
      <w:r w:rsidR="0093247C">
        <w:rPr>
          <w:szCs w:val="22"/>
        </w:rPr>
        <w:t>,</w:t>
      </w:r>
    </w:p>
    <w:p w14:paraId="7CE4CBBF" w14:textId="585655CF" w:rsidR="00BD458E" w:rsidRDefault="00300044" w:rsidP="00BD458E">
      <w:pPr>
        <w:numPr>
          <w:ilvl w:val="0"/>
          <w:numId w:val="18"/>
        </w:numPr>
        <w:spacing w:line="276" w:lineRule="auto"/>
        <w:rPr>
          <w:spacing w:val="-6"/>
          <w:szCs w:val="22"/>
        </w:rPr>
      </w:pPr>
      <w:r w:rsidRPr="002753B7">
        <w:rPr>
          <w:spacing w:val="-6"/>
          <w:szCs w:val="22"/>
        </w:rPr>
        <w:t xml:space="preserve">v případě odbahnění </w:t>
      </w:r>
      <w:r w:rsidR="00BD458E" w:rsidRPr="002753B7">
        <w:rPr>
          <w:spacing w:val="-6"/>
          <w:szCs w:val="22"/>
        </w:rPr>
        <w:t>stavební deník</w:t>
      </w:r>
      <w:r w:rsidR="00630543" w:rsidRPr="002753B7">
        <w:rPr>
          <w:spacing w:val="-6"/>
          <w:szCs w:val="22"/>
        </w:rPr>
        <w:t>,</w:t>
      </w:r>
      <w:r w:rsidR="00BD458E" w:rsidRPr="002753B7">
        <w:rPr>
          <w:spacing w:val="-6"/>
          <w:szCs w:val="22"/>
        </w:rPr>
        <w:t xml:space="preserve"> </w:t>
      </w:r>
    </w:p>
    <w:p w14:paraId="70695778" w14:textId="77777777" w:rsidR="002B0001" w:rsidRPr="00FE3842" w:rsidRDefault="002B0001" w:rsidP="002B0001">
      <w:pPr>
        <w:numPr>
          <w:ilvl w:val="0"/>
          <w:numId w:val="18"/>
        </w:numPr>
        <w:spacing w:line="276" w:lineRule="auto"/>
        <w:rPr>
          <w:szCs w:val="22"/>
        </w:rPr>
      </w:pPr>
      <w:r w:rsidRPr="00FE3842">
        <w:rPr>
          <w:szCs w:val="22"/>
        </w:rPr>
        <w:t>v případě prodeje sedimentu daňový doklad o prodeji vytě</w:t>
      </w:r>
      <w:r w:rsidRPr="002A0BB5">
        <w:rPr>
          <w:szCs w:val="22"/>
        </w:rPr>
        <w:t>ž</w:t>
      </w:r>
      <w:r w:rsidRPr="00FE3842">
        <w:rPr>
          <w:szCs w:val="22"/>
        </w:rPr>
        <w:t>eného materiálu,</w:t>
      </w:r>
    </w:p>
    <w:p w14:paraId="144D84D1" w14:textId="77777777" w:rsidR="002B0001" w:rsidRPr="00FE3842" w:rsidRDefault="002B0001" w:rsidP="002B0001">
      <w:pPr>
        <w:numPr>
          <w:ilvl w:val="0"/>
          <w:numId w:val="18"/>
        </w:numPr>
        <w:spacing w:line="276" w:lineRule="auto"/>
        <w:rPr>
          <w:szCs w:val="22"/>
        </w:rPr>
      </w:pPr>
      <w:r w:rsidRPr="00FE3842">
        <w:rPr>
          <w:szCs w:val="22"/>
        </w:rPr>
        <w:t>v případě prodeje dřev</w:t>
      </w:r>
      <w:r>
        <w:rPr>
          <w:szCs w:val="22"/>
        </w:rPr>
        <w:t>ní hmoty</w:t>
      </w:r>
      <w:r w:rsidRPr="00FE3842">
        <w:rPr>
          <w:szCs w:val="22"/>
        </w:rPr>
        <w:t xml:space="preserve"> daňový doklad o prodeji vytěžené dřevní hmoty,</w:t>
      </w:r>
    </w:p>
    <w:p w14:paraId="7CED00E4" w14:textId="77777777" w:rsidR="002B0001" w:rsidRPr="00A12B49" w:rsidRDefault="002B0001" w:rsidP="002B0001">
      <w:pPr>
        <w:numPr>
          <w:ilvl w:val="0"/>
          <w:numId w:val="18"/>
        </w:numPr>
        <w:spacing w:line="276" w:lineRule="auto"/>
        <w:ind w:left="714" w:hanging="357"/>
        <w:rPr>
          <w:spacing w:val="-8"/>
          <w:szCs w:val="22"/>
        </w:rPr>
      </w:pPr>
      <w:r w:rsidRPr="00A12B49">
        <w:rPr>
          <w:spacing w:val="-8"/>
          <w:szCs w:val="22"/>
        </w:rPr>
        <w:t>kolaudační souhlas</w:t>
      </w:r>
      <w:r>
        <w:rPr>
          <w:spacing w:val="-8"/>
          <w:szCs w:val="22"/>
        </w:rPr>
        <w:t xml:space="preserve"> anebo kolaudační rozhodnutí s nabytím právní moci</w:t>
      </w:r>
      <w:r w:rsidRPr="00A12B49">
        <w:rPr>
          <w:spacing w:val="-8"/>
          <w:szCs w:val="22"/>
        </w:rPr>
        <w:t>, případně oznámení o</w:t>
      </w:r>
      <w:r>
        <w:rPr>
          <w:spacing w:val="-8"/>
          <w:szCs w:val="22"/>
        </w:rPr>
        <w:t> </w:t>
      </w:r>
      <w:r w:rsidRPr="00A12B49">
        <w:rPr>
          <w:spacing w:val="-8"/>
          <w:szCs w:val="22"/>
        </w:rPr>
        <w:t>ukončení udržovacích prací vodoprávní</w:t>
      </w:r>
      <w:r w:rsidR="002A0BB5">
        <w:rPr>
          <w:spacing w:val="-8"/>
          <w:szCs w:val="22"/>
        </w:rPr>
        <w:t>mu</w:t>
      </w:r>
      <w:r w:rsidRPr="00A12B49">
        <w:rPr>
          <w:spacing w:val="-8"/>
          <w:szCs w:val="22"/>
        </w:rPr>
        <w:t xml:space="preserve"> úřadu,</w:t>
      </w:r>
    </w:p>
    <w:p w14:paraId="2B482929" w14:textId="77777777" w:rsidR="002B0001" w:rsidRPr="00680DC0" w:rsidRDefault="002B0001" w:rsidP="002B0001">
      <w:pPr>
        <w:numPr>
          <w:ilvl w:val="0"/>
          <w:numId w:val="18"/>
        </w:numPr>
        <w:spacing w:line="276" w:lineRule="auto"/>
        <w:ind w:left="714" w:hanging="357"/>
        <w:rPr>
          <w:szCs w:val="22"/>
        </w:rPr>
      </w:pPr>
      <w:r w:rsidRPr="00680DC0">
        <w:rPr>
          <w:szCs w:val="22"/>
        </w:rPr>
        <w:t>doklad o zřízení vodočetné latě,</w:t>
      </w:r>
    </w:p>
    <w:p w14:paraId="0A5FC6F7" w14:textId="77777777" w:rsidR="002B0001" w:rsidRDefault="002B0001" w:rsidP="002B0001">
      <w:pPr>
        <w:numPr>
          <w:ilvl w:val="0"/>
          <w:numId w:val="18"/>
        </w:numPr>
        <w:rPr>
          <w:szCs w:val="22"/>
        </w:rPr>
      </w:pPr>
      <w:r w:rsidRPr="00A1033E">
        <w:rPr>
          <w:szCs w:val="22"/>
        </w:rPr>
        <w:t>formuláře S</w:t>
      </w:r>
      <w:r>
        <w:rPr>
          <w:szCs w:val="22"/>
        </w:rPr>
        <w:t> </w:t>
      </w:r>
      <w:r w:rsidRPr="00A1033E">
        <w:rPr>
          <w:szCs w:val="22"/>
        </w:rPr>
        <w:t>09</w:t>
      </w:r>
      <w:r>
        <w:rPr>
          <w:szCs w:val="22"/>
        </w:rPr>
        <w:t xml:space="preserve"> EDS</w:t>
      </w:r>
      <w:r w:rsidRPr="00A1033E">
        <w:rPr>
          <w:szCs w:val="22"/>
        </w:rPr>
        <w:t xml:space="preserve"> upravené dle skutečnosti</w:t>
      </w:r>
      <w:r>
        <w:rPr>
          <w:szCs w:val="22"/>
        </w:rPr>
        <w:t>,</w:t>
      </w:r>
    </w:p>
    <w:p w14:paraId="47D22E50" w14:textId="77777777" w:rsidR="00EE6F09" w:rsidRPr="00EE6F09" w:rsidRDefault="00EE6F09" w:rsidP="00EE6F09">
      <w:pPr>
        <w:numPr>
          <w:ilvl w:val="0"/>
          <w:numId w:val="18"/>
        </w:numPr>
        <w:rPr>
          <w:szCs w:val="22"/>
        </w:rPr>
      </w:pPr>
      <w:r w:rsidRPr="00EE6F09">
        <w:rPr>
          <w:szCs w:val="22"/>
        </w:rPr>
        <w:t xml:space="preserve">doklad o zřízení povinné publicity (formou dočasné pamětní desky) s informací, že projekt byl financován ze státního rozpočtu ČR prostřednictvím programu </w:t>
      </w:r>
      <w:proofErr w:type="spellStart"/>
      <w:r w:rsidRPr="00EE6F09">
        <w:rPr>
          <w:szCs w:val="22"/>
        </w:rPr>
        <w:t>MZe</w:t>
      </w:r>
      <w:proofErr w:type="spellEnd"/>
      <w:r w:rsidRPr="00EE6F09">
        <w:rPr>
          <w:szCs w:val="22"/>
        </w:rPr>
        <w:t xml:space="preserve"> 129 490 „Podpora opatření na malých vodních nádržích a drobných vodních tocích - 3. etapa“. Dále bude uveden minimálně název projektu, investor stavby, zhotovitel, celkové předpokládané stavební náklady a předpokládané datum realizace, viz. příloha Vzor pro povinnou publicitu – dočasná deska,</w:t>
      </w:r>
    </w:p>
    <w:p w14:paraId="1DF530BB" w14:textId="68DB02FB" w:rsidR="00EE6F09" w:rsidRPr="00EE6F09" w:rsidRDefault="00EE6F09" w:rsidP="00EE6F09">
      <w:pPr>
        <w:numPr>
          <w:ilvl w:val="0"/>
          <w:numId w:val="18"/>
        </w:numPr>
        <w:rPr>
          <w:szCs w:val="22"/>
        </w:rPr>
      </w:pPr>
      <w:r w:rsidRPr="00EE6F09">
        <w:rPr>
          <w:szCs w:val="22"/>
        </w:rPr>
        <w:t xml:space="preserve">doklad o zřízení povinné publicity (formou trvalé pamětní desky) s informací, že projekt byl financován ze státního rozpočtu ČR prostřednictvím programu </w:t>
      </w:r>
      <w:proofErr w:type="spellStart"/>
      <w:r w:rsidRPr="00EE6F09">
        <w:rPr>
          <w:szCs w:val="22"/>
        </w:rPr>
        <w:t>MZe</w:t>
      </w:r>
      <w:proofErr w:type="spellEnd"/>
      <w:r w:rsidRPr="00EE6F09">
        <w:rPr>
          <w:szCs w:val="22"/>
        </w:rPr>
        <w:t xml:space="preserve"> 129 490 „Podpora opatření na malých vodních nádržích a drobných vodních tocích - 3. etapa“. Dále bude uveden minimálně název projektu, investor stavby, výše celkových stavebních nákladů, vlastních zdrojů, dotace a datum realizace, viz. příloha Vzor pro povinnou publicitu – trvalá deska.</w:t>
      </w:r>
    </w:p>
    <w:p w14:paraId="1760A6A2" w14:textId="77777777" w:rsidR="002B0001" w:rsidRDefault="002B0001" w:rsidP="002B0001">
      <w:pPr>
        <w:ind w:left="720"/>
        <w:rPr>
          <w:szCs w:val="22"/>
        </w:rPr>
      </w:pPr>
    </w:p>
    <w:p w14:paraId="71E55177" w14:textId="77777777" w:rsidR="002B0001" w:rsidRPr="00FE3842" w:rsidRDefault="002B0001" w:rsidP="002B0001">
      <w:pPr>
        <w:spacing w:line="276" w:lineRule="auto"/>
        <w:rPr>
          <w:szCs w:val="22"/>
        </w:rPr>
      </w:pPr>
      <w:r>
        <w:rPr>
          <w:szCs w:val="22"/>
        </w:rPr>
        <w:t xml:space="preserve">Je-li předmětem podpory rybník či malá vodní nádrž </w:t>
      </w:r>
      <w:r w:rsidRPr="00FE3842">
        <w:rPr>
          <w:szCs w:val="22"/>
        </w:rPr>
        <w:t>je nutné dále doložit následující:</w:t>
      </w:r>
    </w:p>
    <w:p w14:paraId="0573406A" w14:textId="77777777" w:rsidR="002B0001" w:rsidRPr="005C7B75" w:rsidRDefault="002B0001" w:rsidP="002B0001">
      <w:pPr>
        <w:numPr>
          <w:ilvl w:val="0"/>
          <w:numId w:val="18"/>
        </w:numPr>
        <w:spacing w:line="276" w:lineRule="auto"/>
        <w:rPr>
          <w:szCs w:val="22"/>
        </w:rPr>
      </w:pPr>
      <w:r w:rsidRPr="00FE3842">
        <w:rPr>
          <w:szCs w:val="22"/>
        </w:rPr>
        <w:t xml:space="preserve">manipulační a provozní řád schválený příslušným vodoprávním úřadem, je-li </w:t>
      </w:r>
      <w:r w:rsidR="00124A1C">
        <w:rPr>
          <w:szCs w:val="22"/>
        </w:rPr>
        <w:t>vyžadován vodoprávním úřadem</w:t>
      </w:r>
      <w:r w:rsidRPr="00FE3842">
        <w:rPr>
          <w:szCs w:val="22"/>
        </w:rPr>
        <w:t xml:space="preserve">, </w:t>
      </w:r>
    </w:p>
    <w:p w14:paraId="317AD17D" w14:textId="77777777" w:rsidR="002B0001" w:rsidRPr="00927A26" w:rsidRDefault="002B0001" w:rsidP="002B0001">
      <w:pPr>
        <w:numPr>
          <w:ilvl w:val="0"/>
          <w:numId w:val="18"/>
        </w:numPr>
        <w:spacing w:line="276" w:lineRule="auto"/>
        <w:rPr>
          <w:szCs w:val="22"/>
        </w:rPr>
      </w:pPr>
      <w:r>
        <w:rPr>
          <w:szCs w:val="22"/>
        </w:rPr>
        <w:t>povolení k nakládání s vodami,</w:t>
      </w:r>
      <w:r w:rsidRPr="002F610B">
        <w:rPr>
          <w:szCs w:val="22"/>
        </w:rPr>
        <w:t xml:space="preserve"> </w:t>
      </w:r>
    </w:p>
    <w:p w14:paraId="4FC37DFA" w14:textId="77777777" w:rsidR="002B0001" w:rsidRDefault="002B0001" w:rsidP="002B0001">
      <w:pPr>
        <w:numPr>
          <w:ilvl w:val="0"/>
          <w:numId w:val="18"/>
        </w:numPr>
        <w:spacing w:line="276" w:lineRule="auto"/>
        <w:rPr>
          <w:szCs w:val="22"/>
        </w:rPr>
      </w:pPr>
      <w:r w:rsidRPr="00FE3842">
        <w:rPr>
          <w:szCs w:val="22"/>
        </w:rPr>
        <w:t xml:space="preserve">čestné prohlášení </w:t>
      </w:r>
      <w:r>
        <w:rPr>
          <w:szCs w:val="22"/>
        </w:rPr>
        <w:t>(</w:t>
      </w:r>
      <w:r w:rsidRPr="00FE3842">
        <w:rPr>
          <w:szCs w:val="22"/>
        </w:rPr>
        <w:t xml:space="preserve">formulář </w:t>
      </w:r>
      <w:r w:rsidR="007449D0">
        <w:rPr>
          <w:szCs w:val="22"/>
        </w:rPr>
        <w:t>I</w:t>
      </w:r>
      <w:r>
        <w:rPr>
          <w:szCs w:val="22"/>
        </w:rPr>
        <w:t>)</w:t>
      </w:r>
      <w:r w:rsidRPr="00FE3842">
        <w:rPr>
          <w:szCs w:val="22"/>
        </w:rPr>
        <w:t>, že na předmětu podpory nebude po dobu 10 let od</w:t>
      </w:r>
      <w:r>
        <w:rPr>
          <w:szCs w:val="22"/>
        </w:rPr>
        <w:t> </w:t>
      </w:r>
      <w:r w:rsidRPr="00FE3842">
        <w:rPr>
          <w:szCs w:val="22"/>
        </w:rPr>
        <w:t xml:space="preserve">ukončení akce jiná fyzická či právnická osoba, která bude mít předmět podpory v nájmu či v jiném právním vztahu, provozovat intenzivní ani </w:t>
      </w:r>
      <w:proofErr w:type="spellStart"/>
      <w:r w:rsidRPr="00FE3842">
        <w:rPr>
          <w:szCs w:val="22"/>
        </w:rPr>
        <w:t>polointenzivní</w:t>
      </w:r>
      <w:proofErr w:type="spellEnd"/>
      <w:r w:rsidRPr="00FE3842">
        <w:rPr>
          <w:szCs w:val="22"/>
        </w:rPr>
        <w:t xml:space="preserve"> chov ryb</w:t>
      </w:r>
      <w:r>
        <w:rPr>
          <w:szCs w:val="22"/>
        </w:rPr>
        <w:t>,</w:t>
      </w:r>
    </w:p>
    <w:p w14:paraId="19C4CA4C" w14:textId="419FC2E9" w:rsidR="002B0001" w:rsidRDefault="002B0001" w:rsidP="002B0001">
      <w:pPr>
        <w:numPr>
          <w:ilvl w:val="0"/>
          <w:numId w:val="18"/>
        </w:numPr>
        <w:spacing w:line="276" w:lineRule="auto"/>
        <w:rPr>
          <w:szCs w:val="22"/>
        </w:rPr>
      </w:pPr>
      <w:r>
        <w:rPr>
          <w:szCs w:val="22"/>
        </w:rPr>
        <w:t xml:space="preserve">u akcí, jejichž součástí je odbahnění rybníků a malých vodních nádrží, </w:t>
      </w:r>
      <w:r w:rsidRPr="00FE3842">
        <w:rPr>
          <w:szCs w:val="22"/>
        </w:rPr>
        <w:t>zaměření po</w:t>
      </w:r>
      <w:r>
        <w:rPr>
          <w:szCs w:val="22"/>
        </w:rPr>
        <w:t> </w:t>
      </w:r>
      <w:r w:rsidRPr="00FE3842">
        <w:rPr>
          <w:szCs w:val="22"/>
        </w:rPr>
        <w:t xml:space="preserve">realizaci akce provedené odborně způsobilou osobou </w:t>
      </w:r>
      <w:r>
        <w:rPr>
          <w:szCs w:val="22"/>
        </w:rPr>
        <w:t>obsahující</w:t>
      </w:r>
      <w:r w:rsidRPr="00FE3842">
        <w:rPr>
          <w:szCs w:val="22"/>
        </w:rPr>
        <w:t xml:space="preserve"> výškopisné a</w:t>
      </w:r>
      <w:r>
        <w:rPr>
          <w:szCs w:val="22"/>
        </w:rPr>
        <w:t> </w:t>
      </w:r>
      <w:r w:rsidRPr="00FE3842">
        <w:rPr>
          <w:szCs w:val="22"/>
        </w:rPr>
        <w:t>polohopisné zaměření dna, podélný řez a příčné řezy v </w:t>
      </w:r>
      <w:r>
        <w:rPr>
          <w:szCs w:val="22"/>
        </w:rPr>
        <w:t>hustotě</w:t>
      </w:r>
      <w:r w:rsidRPr="00FE3842">
        <w:rPr>
          <w:szCs w:val="22"/>
        </w:rPr>
        <w:t xml:space="preserve"> odpovídající velikosti</w:t>
      </w:r>
      <w:r>
        <w:rPr>
          <w:szCs w:val="22"/>
        </w:rPr>
        <w:t xml:space="preserve"> vodní nádrže</w:t>
      </w:r>
      <w:r w:rsidR="00EF0B09">
        <w:rPr>
          <w:szCs w:val="22"/>
        </w:rPr>
        <w:t>.</w:t>
      </w:r>
    </w:p>
    <w:p w14:paraId="4182EB4B" w14:textId="77777777" w:rsidR="002B0001" w:rsidRPr="00FE091E" w:rsidRDefault="002B0001" w:rsidP="002B0001">
      <w:pPr>
        <w:rPr>
          <w:szCs w:val="22"/>
        </w:rPr>
      </w:pPr>
    </w:p>
    <w:p w14:paraId="568970EA" w14:textId="77777777" w:rsidR="002B0001" w:rsidRDefault="002B0001" w:rsidP="002B0001">
      <w:pPr>
        <w:spacing w:line="276" w:lineRule="auto"/>
        <w:rPr>
          <w:szCs w:val="22"/>
        </w:rPr>
      </w:pPr>
      <w:r w:rsidRPr="00FE091E">
        <w:rPr>
          <w:szCs w:val="22"/>
        </w:rPr>
        <w:t>Prohlašuji, že výše uvedené údaje jsou pravdivé a že nebyly porušeny povinnosti příjemce dotace vyplývající z platného Rozhodnutí</w:t>
      </w:r>
      <w:r>
        <w:rPr>
          <w:szCs w:val="22"/>
        </w:rPr>
        <w:t xml:space="preserve"> o poskytnutí dotace</w:t>
      </w:r>
      <w:r w:rsidRPr="00FE091E">
        <w:rPr>
          <w:szCs w:val="22"/>
        </w:rPr>
        <w:t xml:space="preserve">. </w:t>
      </w:r>
    </w:p>
    <w:p w14:paraId="71BDA496" w14:textId="77777777" w:rsidR="002B0001" w:rsidRDefault="002B0001" w:rsidP="002B0001">
      <w:pPr>
        <w:spacing w:line="276" w:lineRule="auto"/>
        <w:rPr>
          <w:szCs w:val="22"/>
        </w:rPr>
      </w:pPr>
    </w:p>
    <w:p w14:paraId="135FF7B2" w14:textId="77777777" w:rsidR="002B0001" w:rsidRDefault="002B0001" w:rsidP="002B0001">
      <w:pPr>
        <w:spacing w:line="276" w:lineRule="auto"/>
        <w:rPr>
          <w:szCs w:val="22"/>
        </w:rPr>
      </w:pPr>
      <w:r w:rsidRPr="00FE091E">
        <w:rPr>
          <w:szCs w:val="22"/>
        </w:rPr>
        <w:t>Jsem si vědom</w:t>
      </w:r>
      <w:r w:rsidR="002A0BB5">
        <w:rPr>
          <w:szCs w:val="22"/>
        </w:rPr>
        <w:t>/a</w:t>
      </w:r>
      <w:r w:rsidRPr="00FE091E">
        <w:rPr>
          <w:szCs w:val="22"/>
        </w:rPr>
        <w:t xml:space="preserve"> právních důsledků v případě nepravdivosti tohoto prohlášení.</w:t>
      </w:r>
    </w:p>
    <w:p w14:paraId="63AE1C09" w14:textId="77777777" w:rsidR="002B0001" w:rsidRPr="00FE091E" w:rsidRDefault="002B0001" w:rsidP="002B0001">
      <w:pPr>
        <w:spacing w:line="276" w:lineRule="auto"/>
        <w:rPr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8"/>
        <w:gridCol w:w="6028"/>
      </w:tblGrid>
      <w:tr w:rsidR="002B0001" w:rsidRPr="00B21030" w14:paraId="0407A5BE" w14:textId="77777777" w:rsidTr="00BF2F44">
        <w:trPr>
          <w:trHeight w:val="913"/>
        </w:trPr>
        <w:tc>
          <w:tcPr>
            <w:tcW w:w="3828" w:type="dxa"/>
            <w:vAlign w:val="center"/>
          </w:tcPr>
          <w:p w14:paraId="29768433" w14:textId="77777777" w:rsidR="002B0001" w:rsidRPr="00FE091E" w:rsidRDefault="002B0001" w:rsidP="00BF2F44">
            <w:pPr>
              <w:jc w:val="left"/>
              <w:rPr>
                <w:rFonts w:cs="Arial"/>
                <w:b/>
                <w:szCs w:val="22"/>
              </w:rPr>
            </w:pPr>
            <w:r w:rsidRPr="00FE091E">
              <w:rPr>
                <w:rFonts w:cs="Arial"/>
                <w:b/>
                <w:szCs w:val="22"/>
              </w:rPr>
              <w:t xml:space="preserve">Statutární orgán nebo člen statutárního orgánu žadatele </w:t>
            </w:r>
          </w:p>
        </w:tc>
        <w:tc>
          <w:tcPr>
            <w:tcW w:w="6662" w:type="dxa"/>
          </w:tcPr>
          <w:p w14:paraId="42BA66D4" w14:textId="77777777" w:rsidR="002B0001" w:rsidRPr="00B21030" w:rsidRDefault="002B0001" w:rsidP="00BF2F44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</w:p>
        </w:tc>
      </w:tr>
      <w:tr w:rsidR="002B0001" w:rsidRPr="00B21030" w14:paraId="6C8DF09D" w14:textId="77777777" w:rsidTr="00BF2F44">
        <w:trPr>
          <w:trHeight w:val="552"/>
        </w:trPr>
        <w:tc>
          <w:tcPr>
            <w:tcW w:w="3828" w:type="dxa"/>
            <w:vAlign w:val="center"/>
          </w:tcPr>
          <w:p w14:paraId="346E0B84" w14:textId="77777777" w:rsidR="002B0001" w:rsidRPr="00FE091E" w:rsidRDefault="002B0001" w:rsidP="00BF2F44">
            <w:pPr>
              <w:jc w:val="left"/>
              <w:rPr>
                <w:rFonts w:cs="Arial"/>
                <w:b/>
                <w:szCs w:val="22"/>
              </w:rPr>
            </w:pPr>
            <w:r w:rsidRPr="00FE091E">
              <w:rPr>
                <w:rFonts w:cs="Arial"/>
                <w:b/>
                <w:szCs w:val="22"/>
              </w:rPr>
              <w:t>Funkce</w:t>
            </w:r>
          </w:p>
        </w:tc>
        <w:tc>
          <w:tcPr>
            <w:tcW w:w="6662" w:type="dxa"/>
          </w:tcPr>
          <w:p w14:paraId="7CBCA835" w14:textId="77777777" w:rsidR="002B0001" w:rsidRPr="00B21030" w:rsidRDefault="002B0001" w:rsidP="00BF2F44">
            <w:pPr>
              <w:spacing w:line="360" w:lineRule="auto"/>
              <w:rPr>
                <w:rFonts w:cs="Arial"/>
              </w:rPr>
            </w:pPr>
          </w:p>
        </w:tc>
      </w:tr>
      <w:tr w:rsidR="002B0001" w:rsidRPr="00B21030" w14:paraId="242A7EC5" w14:textId="77777777" w:rsidTr="00EE6F09">
        <w:trPr>
          <w:trHeight w:val="1075"/>
        </w:trPr>
        <w:tc>
          <w:tcPr>
            <w:tcW w:w="3828" w:type="dxa"/>
            <w:vAlign w:val="center"/>
          </w:tcPr>
          <w:p w14:paraId="1C549E83" w14:textId="77777777" w:rsidR="002B0001" w:rsidRPr="00FE091E" w:rsidRDefault="002B0001" w:rsidP="00BF2F44">
            <w:pPr>
              <w:jc w:val="left"/>
              <w:rPr>
                <w:rFonts w:cs="Arial"/>
                <w:b/>
                <w:szCs w:val="22"/>
              </w:rPr>
            </w:pPr>
            <w:r w:rsidRPr="00FE091E">
              <w:rPr>
                <w:rFonts w:cs="Arial"/>
                <w:b/>
                <w:szCs w:val="22"/>
              </w:rPr>
              <w:t>Datum, razítko, podpis</w:t>
            </w:r>
            <w:r w:rsidR="00ED51BB">
              <w:rPr>
                <w:rFonts w:cs="Arial"/>
                <w:b/>
                <w:szCs w:val="22"/>
              </w:rPr>
              <w:t xml:space="preserve"> / </w:t>
            </w:r>
            <w:proofErr w:type="spellStart"/>
            <w:r w:rsidR="00ED51BB">
              <w:rPr>
                <w:rFonts w:cs="Arial"/>
                <w:b/>
                <w:szCs w:val="22"/>
              </w:rPr>
              <w:t>kvalif</w:t>
            </w:r>
            <w:proofErr w:type="spellEnd"/>
            <w:r w:rsidR="00ED51BB">
              <w:rPr>
                <w:rFonts w:cs="Arial"/>
                <w:b/>
                <w:szCs w:val="22"/>
              </w:rPr>
              <w:t>. el. podpis</w:t>
            </w:r>
          </w:p>
          <w:p w14:paraId="7551DB95" w14:textId="77777777" w:rsidR="002B0001" w:rsidRPr="00FE091E" w:rsidRDefault="002B0001" w:rsidP="00BF2F44">
            <w:pPr>
              <w:jc w:val="left"/>
              <w:rPr>
                <w:rFonts w:cs="Arial"/>
                <w:b/>
                <w:szCs w:val="22"/>
              </w:rPr>
            </w:pPr>
          </w:p>
        </w:tc>
        <w:tc>
          <w:tcPr>
            <w:tcW w:w="6662" w:type="dxa"/>
          </w:tcPr>
          <w:p w14:paraId="6061D4B8" w14:textId="77777777" w:rsidR="002B0001" w:rsidRPr="00B21030" w:rsidRDefault="002B0001" w:rsidP="00BF2F44">
            <w:pPr>
              <w:spacing w:line="360" w:lineRule="auto"/>
              <w:rPr>
                <w:rFonts w:cs="Arial"/>
              </w:rPr>
            </w:pPr>
          </w:p>
        </w:tc>
      </w:tr>
    </w:tbl>
    <w:p w14:paraId="0D4E22F0" w14:textId="77777777" w:rsidR="002B0001" w:rsidRPr="002753B7" w:rsidRDefault="002B0001" w:rsidP="002B0001">
      <w:pPr>
        <w:spacing w:line="276" w:lineRule="auto"/>
        <w:rPr>
          <w:spacing w:val="-6"/>
          <w:szCs w:val="22"/>
        </w:rPr>
      </w:pPr>
    </w:p>
    <w:sectPr w:rsidR="002B0001" w:rsidRPr="002753B7" w:rsidSect="00A41EC2">
      <w:pgSz w:w="11786" w:h="16838"/>
      <w:pgMar w:top="720" w:right="1134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C3054" w14:textId="77777777" w:rsidR="00B05291" w:rsidRDefault="00B05291" w:rsidP="00604938">
      <w:r>
        <w:separator/>
      </w:r>
    </w:p>
  </w:endnote>
  <w:endnote w:type="continuationSeparator" w:id="0">
    <w:p w14:paraId="4D13A92A" w14:textId="77777777" w:rsidR="00B05291" w:rsidRDefault="00B05291" w:rsidP="00604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6CD99" w14:textId="77777777" w:rsidR="00B05291" w:rsidRDefault="00B05291" w:rsidP="00604938">
      <w:r>
        <w:separator/>
      </w:r>
    </w:p>
  </w:footnote>
  <w:footnote w:type="continuationSeparator" w:id="0">
    <w:p w14:paraId="11788972" w14:textId="77777777" w:rsidR="00B05291" w:rsidRDefault="00B05291" w:rsidP="00604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73990"/>
    <w:multiLevelType w:val="hybridMultilevel"/>
    <w:tmpl w:val="164EFF8A"/>
    <w:lvl w:ilvl="0" w:tplc="FFFFFFFF">
      <w:start w:val="1"/>
      <w:numFmt w:val="bullet"/>
      <w:lvlText w:val=""/>
      <w:legacy w:legacy="1" w:legacySpace="0" w:legacyIndent="360"/>
      <w:lvlJc w:val="left"/>
      <w:pPr>
        <w:ind w:left="127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860528"/>
    <w:multiLevelType w:val="hybridMultilevel"/>
    <w:tmpl w:val="197059BE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67976"/>
    <w:multiLevelType w:val="hybridMultilevel"/>
    <w:tmpl w:val="04CA39AA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2383A"/>
    <w:multiLevelType w:val="hybridMultilevel"/>
    <w:tmpl w:val="A97801C0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A4456"/>
    <w:multiLevelType w:val="hybridMultilevel"/>
    <w:tmpl w:val="CE6C909E"/>
    <w:lvl w:ilvl="0" w:tplc="8A50B7E8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F0F1B"/>
    <w:multiLevelType w:val="hybridMultilevel"/>
    <w:tmpl w:val="59CC4458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545317"/>
    <w:multiLevelType w:val="hybridMultilevel"/>
    <w:tmpl w:val="10225872"/>
    <w:lvl w:ilvl="0" w:tplc="6226B0BC">
      <w:start w:val="1"/>
      <w:numFmt w:val="lowerLetter"/>
      <w:pStyle w:val="Psmenkovsty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E5525"/>
    <w:multiLevelType w:val="hybridMultilevel"/>
    <w:tmpl w:val="61929C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B6535"/>
    <w:multiLevelType w:val="hybridMultilevel"/>
    <w:tmpl w:val="E37A6C42"/>
    <w:lvl w:ilvl="0" w:tplc="96A84B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FD77EB"/>
    <w:multiLevelType w:val="hybridMultilevel"/>
    <w:tmpl w:val="7B6ED250"/>
    <w:lvl w:ilvl="0" w:tplc="B9325E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207A64"/>
    <w:multiLevelType w:val="hybridMultilevel"/>
    <w:tmpl w:val="61929C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C721A9"/>
    <w:multiLevelType w:val="hybridMultilevel"/>
    <w:tmpl w:val="27C8918C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D05746"/>
    <w:multiLevelType w:val="hybridMultilevel"/>
    <w:tmpl w:val="A15CB464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904EB5"/>
    <w:multiLevelType w:val="hybridMultilevel"/>
    <w:tmpl w:val="7AA2292C"/>
    <w:lvl w:ilvl="0" w:tplc="FFFFFFFF">
      <w:start w:val="1"/>
      <w:numFmt w:val="bullet"/>
      <w:lvlText w:val=""/>
      <w:legacy w:legacy="1" w:legacySpace="0" w:legacyIndent="360"/>
      <w:lvlJc w:val="left"/>
      <w:pPr>
        <w:ind w:left="70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45252936">
    <w:abstractNumId w:val="4"/>
  </w:num>
  <w:num w:numId="2" w16cid:durableId="527910702">
    <w:abstractNumId w:val="0"/>
  </w:num>
  <w:num w:numId="3" w16cid:durableId="2123527271">
    <w:abstractNumId w:val="13"/>
  </w:num>
  <w:num w:numId="4" w16cid:durableId="1647278178">
    <w:abstractNumId w:val="5"/>
  </w:num>
  <w:num w:numId="5" w16cid:durableId="234826847">
    <w:abstractNumId w:val="6"/>
  </w:num>
  <w:num w:numId="6" w16cid:durableId="2096238865">
    <w:abstractNumId w:val="11"/>
  </w:num>
  <w:num w:numId="7" w16cid:durableId="1946688294">
    <w:abstractNumId w:val="2"/>
  </w:num>
  <w:num w:numId="8" w16cid:durableId="760638865">
    <w:abstractNumId w:val="12"/>
  </w:num>
  <w:num w:numId="9" w16cid:durableId="534971665">
    <w:abstractNumId w:val="1"/>
  </w:num>
  <w:num w:numId="10" w16cid:durableId="292758142">
    <w:abstractNumId w:val="3"/>
  </w:num>
  <w:num w:numId="11" w16cid:durableId="2007783634">
    <w:abstractNumId w:val="8"/>
  </w:num>
  <w:num w:numId="12" w16cid:durableId="918053861">
    <w:abstractNumId w:val="7"/>
  </w:num>
  <w:num w:numId="13" w16cid:durableId="228657724">
    <w:abstractNumId w:val="6"/>
    <w:lvlOverride w:ilvl="0">
      <w:startOverride w:val="1"/>
    </w:lvlOverride>
  </w:num>
  <w:num w:numId="14" w16cid:durableId="1219973998">
    <w:abstractNumId w:val="6"/>
  </w:num>
  <w:num w:numId="15" w16cid:durableId="1660958105">
    <w:abstractNumId w:val="6"/>
    <w:lvlOverride w:ilvl="0">
      <w:startOverride w:val="1"/>
    </w:lvlOverride>
  </w:num>
  <w:num w:numId="16" w16cid:durableId="1598178181">
    <w:abstractNumId w:val="6"/>
  </w:num>
  <w:num w:numId="17" w16cid:durableId="309869401">
    <w:abstractNumId w:val="10"/>
  </w:num>
  <w:num w:numId="18" w16cid:durableId="3032404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5076"/>
    <w:rsid w:val="00010752"/>
    <w:rsid w:val="00017848"/>
    <w:rsid w:val="00022818"/>
    <w:rsid w:val="00024ACF"/>
    <w:rsid w:val="000442D8"/>
    <w:rsid w:val="000529C9"/>
    <w:rsid w:val="00052FD2"/>
    <w:rsid w:val="00057009"/>
    <w:rsid w:val="00066411"/>
    <w:rsid w:val="00071261"/>
    <w:rsid w:val="00091A97"/>
    <w:rsid w:val="000966E8"/>
    <w:rsid w:val="00097623"/>
    <w:rsid w:val="000A1EA2"/>
    <w:rsid w:val="000B5B5D"/>
    <w:rsid w:val="000C0151"/>
    <w:rsid w:val="000C5E9F"/>
    <w:rsid w:val="000C72E3"/>
    <w:rsid w:val="000D09D9"/>
    <w:rsid w:val="000E07D9"/>
    <w:rsid w:val="000E4A8D"/>
    <w:rsid w:val="000F1C0E"/>
    <w:rsid w:val="000F1C85"/>
    <w:rsid w:val="000F3F64"/>
    <w:rsid w:val="000F7C51"/>
    <w:rsid w:val="0012114F"/>
    <w:rsid w:val="00123D52"/>
    <w:rsid w:val="00124A1C"/>
    <w:rsid w:val="00124D17"/>
    <w:rsid w:val="00125356"/>
    <w:rsid w:val="00154352"/>
    <w:rsid w:val="001567F0"/>
    <w:rsid w:val="00163758"/>
    <w:rsid w:val="00163E19"/>
    <w:rsid w:val="00167B88"/>
    <w:rsid w:val="00175709"/>
    <w:rsid w:val="0017770E"/>
    <w:rsid w:val="0018708F"/>
    <w:rsid w:val="001A3351"/>
    <w:rsid w:val="001B0A6A"/>
    <w:rsid w:val="001B2B11"/>
    <w:rsid w:val="001B67F1"/>
    <w:rsid w:val="001D147B"/>
    <w:rsid w:val="00200D16"/>
    <w:rsid w:val="002067A3"/>
    <w:rsid w:val="002254E7"/>
    <w:rsid w:val="0022778E"/>
    <w:rsid w:val="00230B6E"/>
    <w:rsid w:val="002323D4"/>
    <w:rsid w:val="0024168A"/>
    <w:rsid w:val="00242387"/>
    <w:rsid w:val="00245E20"/>
    <w:rsid w:val="0025376C"/>
    <w:rsid w:val="00254585"/>
    <w:rsid w:val="0025505C"/>
    <w:rsid w:val="00255566"/>
    <w:rsid w:val="002570C8"/>
    <w:rsid w:val="00260970"/>
    <w:rsid w:val="002618EA"/>
    <w:rsid w:val="002619AB"/>
    <w:rsid w:val="00261F80"/>
    <w:rsid w:val="00272BC2"/>
    <w:rsid w:val="002753B7"/>
    <w:rsid w:val="00291455"/>
    <w:rsid w:val="002948D3"/>
    <w:rsid w:val="00297EED"/>
    <w:rsid w:val="002A0BB5"/>
    <w:rsid w:val="002B0001"/>
    <w:rsid w:val="002B39AD"/>
    <w:rsid w:val="002C2B15"/>
    <w:rsid w:val="002C2DF3"/>
    <w:rsid w:val="002D398A"/>
    <w:rsid w:val="002D3C30"/>
    <w:rsid w:val="002D6FD2"/>
    <w:rsid w:val="002E564C"/>
    <w:rsid w:val="002F248F"/>
    <w:rsid w:val="002F524F"/>
    <w:rsid w:val="002F610B"/>
    <w:rsid w:val="002F63F0"/>
    <w:rsid w:val="00300044"/>
    <w:rsid w:val="00300792"/>
    <w:rsid w:val="00305606"/>
    <w:rsid w:val="00305AB1"/>
    <w:rsid w:val="00311853"/>
    <w:rsid w:val="00315375"/>
    <w:rsid w:val="003168AB"/>
    <w:rsid w:val="00320AEF"/>
    <w:rsid w:val="00320D62"/>
    <w:rsid w:val="003217A2"/>
    <w:rsid w:val="00324C00"/>
    <w:rsid w:val="0032601A"/>
    <w:rsid w:val="003269DA"/>
    <w:rsid w:val="003310D6"/>
    <w:rsid w:val="00332B52"/>
    <w:rsid w:val="003367DB"/>
    <w:rsid w:val="00345076"/>
    <w:rsid w:val="003458AE"/>
    <w:rsid w:val="00345E5C"/>
    <w:rsid w:val="003477BA"/>
    <w:rsid w:val="003722E5"/>
    <w:rsid w:val="003757FD"/>
    <w:rsid w:val="00384128"/>
    <w:rsid w:val="003964F0"/>
    <w:rsid w:val="00396D08"/>
    <w:rsid w:val="003A77C5"/>
    <w:rsid w:val="003B223D"/>
    <w:rsid w:val="003B3A87"/>
    <w:rsid w:val="003B4A34"/>
    <w:rsid w:val="003B775F"/>
    <w:rsid w:val="003C148D"/>
    <w:rsid w:val="003D5D41"/>
    <w:rsid w:val="003F46C1"/>
    <w:rsid w:val="00417355"/>
    <w:rsid w:val="00427591"/>
    <w:rsid w:val="00451A73"/>
    <w:rsid w:val="00452EFF"/>
    <w:rsid w:val="00462B20"/>
    <w:rsid w:val="00463C9B"/>
    <w:rsid w:val="0047090B"/>
    <w:rsid w:val="00483EF8"/>
    <w:rsid w:val="004954B3"/>
    <w:rsid w:val="004A7887"/>
    <w:rsid w:val="004B4688"/>
    <w:rsid w:val="004B5978"/>
    <w:rsid w:val="004B5F83"/>
    <w:rsid w:val="004D5AEB"/>
    <w:rsid w:val="004E3759"/>
    <w:rsid w:val="004E4C26"/>
    <w:rsid w:val="004F4BF1"/>
    <w:rsid w:val="005043D0"/>
    <w:rsid w:val="00504817"/>
    <w:rsid w:val="005173DA"/>
    <w:rsid w:val="00525A4E"/>
    <w:rsid w:val="00531B82"/>
    <w:rsid w:val="00542814"/>
    <w:rsid w:val="0054556D"/>
    <w:rsid w:val="0055305F"/>
    <w:rsid w:val="00555E8E"/>
    <w:rsid w:val="00557919"/>
    <w:rsid w:val="0055799D"/>
    <w:rsid w:val="00566D10"/>
    <w:rsid w:val="00570C8E"/>
    <w:rsid w:val="00575F9F"/>
    <w:rsid w:val="00580A05"/>
    <w:rsid w:val="005853B8"/>
    <w:rsid w:val="005952B6"/>
    <w:rsid w:val="005A28C0"/>
    <w:rsid w:val="005B7234"/>
    <w:rsid w:val="005C12E0"/>
    <w:rsid w:val="005E10F8"/>
    <w:rsid w:val="005E409F"/>
    <w:rsid w:val="005E4DB1"/>
    <w:rsid w:val="005F33AC"/>
    <w:rsid w:val="005F4703"/>
    <w:rsid w:val="005F691A"/>
    <w:rsid w:val="00604938"/>
    <w:rsid w:val="00604F04"/>
    <w:rsid w:val="00620919"/>
    <w:rsid w:val="0062437E"/>
    <w:rsid w:val="00630543"/>
    <w:rsid w:val="0063494C"/>
    <w:rsid w:val="0063519F"/>
    <w:rsid w:val="00637628"/>
    <w:rsid w:val="00643208"/>
    <w:rsid w:val="00646179"/>
    <w:rsid w:val="006532DE"/>
    <w:rsid w:val="0066435A"/>
    <w:rsid w:val="0067140E"/>
    <w:rsid w:val="00680DC0"/>
    <w:rsid w:val="00684B47"/>
    <w:rsid w:val="00696672"/>
    <w:rsid w:val="006A0DCF"/>
    <w:rsid w:val="006A3A7A"/>
    <w:rsid w:val="006A3EB6"/>
    <w:rsid w:val="006A49E1"/>
    <w:rsid w:val="006A6FD4"/>
    <w:rsid w:val="006B1CCE"/>
    <w:rsid w:val="006B1E86"/>
    <w:rsid w:val="006B4777"/>
    <w:rsid w:val="006B706A"/>
    <w:rsid w:val="006C04C8"/>
    <w:rsid w:val="006C1A90"/>
    <w:rsid w:val="006C331F"/>
    <w:rsid w:val="006D5C1F"/>
    <w:rsid w:val="006E3DE0"/>
    <w:rsid w:val="007001EA"/>
    <w:rsid w:val="00726A87"/>
    <w:rsid w:val="00732337"/>
    <w:rsid w:val="007417C4"/>
    <w:rsid w:val="007449D0"/>
    <w:rsid w:val="0074518D"/>
    <w:rsid w:val="00750CCD"/>
    <w:rsid w:val="007545A8"/>
    <w:rsid w:val="00761ADC"/>
    <w:rsid w:val="00784A2C"/>
    <w:rsid w:val="00786B03"/>
    <w:rsid w:val="00792558"/>
    <w:rsid w:val="00794739"/>
    <w:rsid w:val="00794EB6"/>
    <w:rsid w:val="007A0A95"/>
    <w:rsid w:val="007C14AB"/>
    <w:rsid w:val="007C3564"/>
    <w:rsid w:val="007C70EA"/>
    <w:rsid w:val="007D0B07"/>
    <w:rsid w:val="007D76A2"/>
    <w:rsid w:val="007E1C7B"/>
    <w:rsid w:val="007E25D9"/>
    <w:rsid w:val="007E2DF9"/>
    <w:rsid w:val="007E356C"/>
    <w:rsid w:val="00803E11"/>
    <w:rsid w:val="00806836"/>
    <w:rsid w:val="00811E47"/>
    <w:rsid w:val="00815B39"/>
    <w:rsid w:val="00816020"/>
    <w:rsid w:val="008175F6"/>
    <w:rsid w:val="008179C7"/>
    <w:rsid w:val="00822427"/>
    <w:rsid w:val="00826EE6"/>
    <w:rsid w:val="00830772"/>
    <w:rsid w:val="0083633C"/>
    <w:rsid w:val="00846E0B"/>
    <w:rsid w:val="00847C8D"/>
    <w:rsid w:val="00850731"/>
    <w:rsid w:val="0086169B"/>
    <w:rsid w:val="008632E3"/>
    <w:rsid w:val="00863949"/>
    <w:rsid w:val="008648D7"/>
    <w:rsid w:val="0087007D"/>
    <w:rsid w:val="00871205"/>
    <w:rsid w:val="00875019"/>
    <w:rsid w:val="00880209"/>
    <w:rsid w:val="00881176"/>
    <w:rsid w:val="00891F5A"/>
    <w:rsid w:val="008924EC"/>
    <w:rsid w:val="00893B33"/>
    <w:rsid w:val="008A5002"/>
    <w:rsid w:val="008B4A74"/>
    <w:rsid w:val="008C5E6D"/>
    <w:rsid w:val="008D09FA"/>
    <w:rsid w:val="008D69D9"/>
    <w:rsid w:val="008E6CD6"/>
    <w:rsid w:val="008F661F"/>
    <w:rsid w:val="008F7EC9"/>
    <w:rsid w:val="0090001D"/>
    <w:rsid w:val="00902DD7"/>
    <w:rsid w:val="00904EB7"/>
    <w:rsid w:val="009071B7"/>
    <w:rsid w:val="00907D6B"/>
    <w:rsid w:val="0091463B"/>
    <w:rsid w:val="00916EC1"/>
    <w:rsid w:val="00921616"/>
    <w:rsid w:val="00922A99"/>
    <w:rsid w:val="0092711D"/>
    <w:rsid w:val="0093247C"/>
    <w:rsid w:val="00937B9A"/>
    <w:rsid w:val="0094574A"/>
    <w:rsid w:val="00945BA2"/>
    <w:rsid w:val="00951237"/>
    <w:rsid w:val="00962BD1"/>
    <w:rsid w:val="00964940"/>
    <w:rsid w:val="00970BB1"/>
    <w:rsid w:val="009B6858"/>
    <w:rsid w:val="009B7D40"/>
    <w:rsid w:val="009C1F52"/>
    <w:rsid w:val="009C52AA"/>
    <w:rsid w:val="009D2174"/>
    <w:rsid w:val="009D248E"/>
    <w:rsid w:val="009D2B56"/>
    <w:rsid w:val="009D3DC0"/>
    <w:rsid w:val="009D4457"/>
    <w:rsid w:val="009D60BE"/>
    <w:rsid w:val="009D71F2"/>
    <w:rsid w:val="009F0E92"/>
    <w:rsid w:val="009F34D5"/>
    <w:rsid w:val="009F4181"/>
    <w:rsid w:val="00A01E9F"/>
    <w:rsid w:val="00A0257B"/>
    <w:rsid w:val="00A1033E"/>
    <w:rsid w:val="00A12B49"/>
    <w:rsid w:val="00A306CE"/>
    <w:rsid w:val="00A32241"/>
    <w:rsid w:val="00A41EC2"/>
    <w:rsid w:val="00A53940"/>
    <w:rsid w:val="00A60EFA"/>
    <w:rsid w:val="00A61F99"/>
    <w:rsid w:val="00A6369D"/>
    <w:rsid w:val="00A66383"/>
    <w:rsid w:val="00A7133A"/>
    <w:rsid w:val="00A7249D"/>
    <w:rsid w:val="00A80373"/>
    <w:rsid w:val="00A82998"/>
    <w:rsid w:val="00A84672"/>
    <w:rsid w:val="00A8636D"/>
    <w:rsid w:val="00A87A44"/>
    <w:rsid w:val="00A87B7E"/>
    <w:rsid w:val="00A95EB0"/>
    <w:rsid w:val="00A96682"/>
    <w:rsid w:val="00AA0FD0"/>
    <w:rsid w:val="00AA2F6F"/>
    <w:rsid w:val="00AB7DEA"/>
    <w:rsid w:val="00AC43D7"/>
    <w:rsid w:val="00AD0C67"/>
    <w:rsid w:val="00AD3C11"/>
    <w:rsid w:val="00AD51DB"/>
    <w:rsid w:val="00AE016A"/>
    <w:rsid w:val="00AF0075"/>
    <w:rsid w:val="00AF0D5B"/>
    <w:rsid w:val="00AF6AD6"/>
    <w:rsid w:val="00B05291"/>
    <w:rsid w:val="00B060B1"/>
    <w:rsid w:val="00B0637C"/>
    <w:rsid w:val="00B07E04"/>
    <w:rsid w:val="00B13C1C"/>
    <w:rsid w:val="00B21030"/>
    <w:rsid w:val="00B24863"/>
    <w:rsid w:val="00B26801"/>
    <w:rsid w:val="00B27E33"/>
    <w:rsid w:val="00B3262B"/>
    <w:rsid w:val="00B56EB6"/>
    <w:rsid w:val="00B60C0F"/>
    <w:rsid w:val="00B757E5"/>
    <w:rsid w:val="00B76B3D"/>
    <w:rsid w:val="00B81B6A"/>
    <w:rsid w:val="00B87048"/>
    <w:rsid w:val="00B92BCF"/>
    <w:rsid w:val="00B92F12"/>
    <w:rsid w:val="00B931A9"/>
    <w:rsid w:val="00BA0FCB"/>
    <w:rsid w:val="00BC6655"/>
    <w:rsid w:val="00BC78BF"/>
    <w:rsid w:val="00BD458E"/>
    <w:rsid w:val="00BD4A65"/>
    <w:rsid w:val="00BD7FE1"/>
    <w:rsid w:val="00BF2F44"/>
    <w:rsid w:val="00BF3149"/>
    <w:rsid w:val="00BF3E67"/>
    <w:rsid w:val="00C0373D"/>
    <w:rsid w:val="00C21871"/>
    <w:rsid w:val="00C245B9"/>
    <w:rsid w:val="00C25605"/>
    <w:rsid w:val="00C338B8"/>
    <w:rsid w:val="00C33D49"/>
    <w:rsid w:val="00C444A8"/>
    <w:rsid w:val="00C46E22"/>
    <w:rsid w:val="00C51FF4"/>
    <w:rsid w:val="00C53CEF"/>
    <w:rsid w:val="00C57A30"/>
    <w:rsid w:val="00C63CA0"/>
    <w:rsid w:val="00C77E19"/>
    <w:rsid w:val="00C9230F"/>
    <w:rsid w:val="00C96412"/>
    <w:rsid w:val="00CA13DD"/>
    <w:rsid w:val="00CA353B"/>
    <w:rsid w:val="00CC468E"/>
    <w:rsid w:val="00CC4E8E"/>
    <w:rsid w:val="00CC5F48"/>
    <w:rsid w:val="00CC77B7"/>
    <w:rsid w:val="00CD0632"/>
    <w:rsid w:val="00CD4AD9"/>
    <w:rsid w:val="00CD5C7E"/>
    <w:rsid w:val="00D03AF9"/>
    <w:rsid w:val="00D14512"/>
    <w:rsid w:val="00D14F0D"/>
    <w:rsid w:val="00D21445"/>
    <w:rsid w:val="00D31D22"/>
    <w:rsid w:val="00D32FAD"/>
    <w:rsid w:val="00D361FE"/>
    <w:rsid w:val="00D4025F"/>
    <w:rsid w:val="00D41C21"/>
    <w:rsid w:val="00D44B5F"/>
    <w:rsid w:val="00D452FF"/>
    <w:rsid w:val="00D6192E"/>
    <w:rsid w:val="00D64E01"/>
    <w:rsid w:val="00D71AD3"/>
    <w:rsid w:val="00D75B92"/>
    <w:rsid w:val="00D8708F"/>
    <w:rsid w:val="00DA7F56"/>
    <w:rsid w:val="00DB1573"/>
    <w:rsid w:val="00DB5A90"/>
    <w:rsid w:val="00DC20B1"/>
    <w:rsid w:val="00DC246F"/>
    <w:rsid w:val="00DC3FD5"/>
    <w:rsid w:val="00DD2390"/>
    <w:rsid w:val="00DD7B76"/>
    <w:rsid w:val="00DF25AB"/>
    <w:rsid w:val="00DF4D6C"/>
    <w:rsid w:val="00DF7289"/>
    <w:rsid w:val="00E06E46"/>
    <w:rsid w:val="00E23406"/>
    <w:rsid w:val="00E24AAC"/>
    <w:rsid w:val="00E431AC"/>
    <w:rsid w:val="00E464B8"/>
    <w:rsid w:val="00E6235C"/>
    <w:rsid w:val="00E64F71"/>
    <w:rsid w:val="00E66835"/>
    <w:rsid w:val="00E74000"/>
    <w:rsid w:val="00E745ED"/>
    <w:rsid w:val="00E8623F"/>
    <w:rsid w:val="00E86FED"/>
    <w:rsid w:val="00E875C6"/>
    <w:rsid w:val="00E92950"/>
    <w:rsid w:val="00E93C97"/>
    <w:rsid w:val="00E97475"/>
    <w:rsid w:val="00E978C9"/>
    <w:rsid w:val="00EA7FE6"/>
    <w:rsid w:val="00EC5E23"/>
    <w:rsid w:val="00ED09E8"/>
    <w:rsid w:val="00ED4113"/>
    <w:rsid w:val="00ED51BB"/>
    <w:rsid w:val="00EE2376"/>
    <w:rsid w:val="00EE4318"/>
    <w:rsid w:val="00EE5D24"/>
    <w:rsid w:val="00EE6F09"/>
    <w:rsid w:val="00EF0B09"/>
    <w:rsid w:val="00EF684A"/>
    <w:rsid w:val="00F01754"/>
    <w:rsid w:val="00F01F95"/>
    <w:rsid w:val="00F037D0"/>
    <w:rsid w:val="00F10FDF"/>
    <w:rsid w:val="00F13523"/>
    <w:rsid w:val="00F23C82"/>
    <w:rsid w:val="00F26C03"/>
    <w:rsid w:val="00F33D14"/>
    <w:rsid w:val="00F37A12"/>
    <w:rsid w:val="00F46987"/>
    <w:rsid w:val="00F53CDC"/>
    <w:rsid w:val="00F67E0E"/>
    <w:rsid w:val="00F728F3"/>
    <w:rsid w:val="00F72A72"/>
    <w:rsid w:val="00F837F0"/>
    <w:rsid w:val="00FA4D66"/>
    <w:rsid w:val="00FB6415"/>
    <w:rsid w:val="00FC1F5C"/>
    <w:rsid w:val="00FC2194"/>
    <w:rsid w:val="00FC3B7F"/>
    <w:rsid w:val="00FC3CF6"/>
    <w:rsid w:val="00FD42EC"/>
    <w:rsid w:val="00FD5585"/>
    <w:rsid w:val="00FE091E"/>
    <w:rsid w:val="00FE3842"/>
    <w:rsid w:val="00FF1E83"/>
    <w:rsid w:val="00FF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9AC23"/>
  <w15:chartTrackingRefBased/>
  <w15:docId w15:val="{FEB65F8D-919C-484C-BF84-D7E9A4959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5505C"/>
    <w:pPr>
      <w:jc w:val="both"/>
    </w:pPr>
    <w:rPr>
      <w:rFonts w:ascii="Arial" w:hAnsi="Arial"/>
      <w:sz w:val="22"/>
    </w:rPr>
  </w:style>
  <w:style w:type="paragraph" w:styleId="Nadpis1">
    <w:name w:val="heading 1"/>
    <w:basedOn w:val="Normln"/>
    <w:next w:val="Normln"/>
    <w:link w:val="Nadpis1Char"/>
    <w:qFormat/>
    <w:rsid w:val="004E3759"/>
    <w:pPr>
      <w:keepNext/>
      <w:outlineLvl w:val="0"/>
    </w:pPr>
    <w:rPr>
      <w:b/>
      <w:caps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F470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F1C0E"/>
    <w:pPr>
      <w:spacing w:before="240" w:after="60"/>
      <w:outlineLvl w:val="5"/>
    </w:pPr>
    <w:rPr>
      <w:rFonts w:ascii="Calibri" w:hAnsi="Calibri"/>
      <w:b/>
      <w:bCs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4E3759"/>
    <w:rPr>
      <w:rFonts w:ascii="Times New Roman" w:eastAsia="Times New Roman" w:hAnsi="Times New Roman" w:cs="Times New Roman"/>
      <w:b/>
      <w:caps/>
      <w:sz w:val="24"/>
      <w:szCs w:val="20"/>
      <w:lang w:eastAsia="cs-CZ"/>
    </w:rPr>
  </w:style>
  <w:style w:type="table" w:styleId="Mkatabulky">
    <w:name w:val="Table Grid"/>
    <w:basedOn w:val="Normlntabulka"/>
    <w:uiPriority w:val="59"/>
    <w:rsid w:val="003450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D2B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D2B56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uiPriority w:val="99"/>
    <w:rsid w:val="009D2B56"/>
    <w:pPr>
      <w:jc w:val="center"/>
    </w:pPr>
    <w:rPr>
      <w:rFonts w:cs="Arial"/>
      <w:szCs w:val="22"/>
    </w:rPr>
  </w:style>
  <w:style w:type="paragraph" w:styleId="Zkladntext">
    <w:name w:val="Body Text"/>
    <w:basedOn w:val="Normln"/>
    <w:link w:val="ZkladntextChar1"/>
    <w:semiHidden/>
    <w:rsid w:val="009D2B56"/>
    <w:pPr>
      <w:tabs>
        <w:tab w:val="left" w:pos="567"/>
      </w:tabs>
      <w:spacing w:after="120"/>
    </w:pPr>
    <w:rPr>
      <w:rFonts w:ascii="Times New Roman" w:hAnsi="Times New Roman"/>
      <w:sz w:val="24"/>
      <w:szCs w:val="24"/>
    </w:rPr>
  </w:style>
  <w:style w:type="character" w:customStyle="1" w:styleId="ZkladntextChar">
    <w:name w:val="Základní text Char"/>
    <w:uiPriority w:val="99"/>
    <w:semiHidden/>
    <w:rsid w:val="009D2B56"/>
    <w:rPr>
      <w:rFonts w:ascii="Arial" w:hAnsi="Arial"/>
      <w:sz w:val="22"/>
    </w:rPr>
  </w:style>
  <w:style w:type="character" w:customStyle="1" w:styleId="ZkladntextChar1">
    <w:name w:val="Základní text Char1"/>
    <w:link w:val="Zkladntext"/>
    <w:uiPriority w:val="99"/>
    <w:semiHidden/>
    <w:locked/>
    <w:rsid w:val="009D2B56"/>
    <w:rPr>
      <w:rFonts w:ascii="Times New Roman" w:hAnsi="Times New Roman"/>
      <w:sz w:val="24"/>
      <w:szCs w:val="24"/>
    </w:rPr>
  </w:style>
  <w:style w:type="character" w:customStyle="1" w:styleId="Nadpis2Char">
    <w:name w:val="Nadpis 2 Char"/>
    <w:link w:val="Nadpis2"/>
    <w:uiPriority w:val="9"/>
    <w:rsid w:val="005F470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ln0">
    <w:name w:val="Norm?ln?"/>
    <w:rsid w:val="005F4703"/>
    <w:rPr>
      <w:rFonts w:ascii="Times New Roman" w:hAnsi="Times New Roman"/>
    </w:rPr>
  </w:style>
  <w:style w:type="paragraph" w:customStyle="1" w:styleId="Zkladntext21">
    <w:name w:val="Základní text 21"/>
    <w:basedOn w:val="Normln"/>
    <w:rsid w:val="00F01754"/>
    <w:pPr>
      <w:ind w:firstLine="426"/>
      <w:jc w:val="left"/>
    </w:pPr>
    <w:rPr>
      <w:rFonts w:ascii="Times New Roman" w:hAnsi="Times New Roman"/>
      <w:sz w:val="24"/>
      <w:szCs w:val="24"/>
    </w:rPr>
  </w:style>
  <w:style w:type="paragraph" w:styleId="Zpat">
    <w:name w:val="footer"/>
    <w:basedOn w:val="Normln"/>
    <w:link w:val="ZpatChar1"/>
    <w:uiPriority w:val="99"/>
    <w:rsid w:val="00F01754"/>
    <w:pPr>
      <w:tabs>
        <w:tab w:val="center" w:pos="4536"/>
        <w:tab w:val="right" w:pos="9072"/>
      </w:tabs>
      <w:jc w:val="left"/>
    </w:pPr>
    <w:rPr>
      <w:rFonts w:ascii="Times New Roman" w:hAnsi="Times New Roman"/>
      <w:sz w:val="20"/>
    </w:rPr>
  </w:style>
  <w:style w:type="character" w:customStyle="1" w:styleId="ZpatChar">
    <w:name w:val="Zápatí Char"/>
    <w:uiPriority w:val="99"/>
    <w:semiHidden/>
    <w:rsid w:val="00F01754"/>
    <w:rPr>
      <w:rFonts w:ascii="Arial" w:hAnsi="Arial"/>
      <w:sz w:val="22"/>
    </w:rPr>
  </w:style>
  <w:style w:type="character" w:customStyle="1" w:styleId="ZpatChar1">
    <w:name w:val="Zápatí Char1"/>
    <w:link w:val="Zpat"/>
    <w:uiPriority w:val="99"/>
    <w:locked/>
    <w:rsid w:val="00F01754"/>
    <w:rPr>
      <w:rFonts w:ascii="Times New Roman" w:hAnsi="Times New Roman"/>
    </w:rPr>
  </w:style>
  <w:style w:type="paragraph" w:customStyle="1" w:styleId="Psmenkovstyl">
    <w:name w:val="Písmenkový styl"/>
    <w:basedOn w:val="Odstavecseseznamem"/>
    <w:link w:val="PsmenkovstylChar"/>
    <w:qFormat/>
    <w:rsid w:val="00B24863"/>
    <w:pPr>
      <w:numPr>
        <w:numId w:val="5"/>
      </w:numPr>
      <w:spacing w:before="120" w:after="120" w:line="264" w:lineRule="auto"/>
      <w:jc w:val="left"/>
    </w:pPr>
    <w:rPr>
      <w:rFonts w:eastAsia="Calibri" w:cs="Arial"/>
      <w:szCs w:val="22"/>
    </w:rPr>
  </w:style>
  <w:style w:type="character" w:customStyle="1" w:styleId="PsmenkovstylChar">
    <w:name w:val="Písmenkový styl Char"/>
    <w:link w:val="Psmenkovstyl"/>
    <w:rsid w:val="00B24863"/>
    <w:rPr>
      <w:rFonts w:ascii="Arial" w:eastAsia="Calibri" w:hAnsi="Arial" w:cs="Arial"/>
      <w:sz w:val="22"/>
      <w:szCs w:val="22"/>
    </w:rPr>
  </w:style>
  <w:style w:type="paragraph" w:styleId="Odstavecseseznamem">
    <w:name w:val="List Paragraph"/>
    <w:basedOn w:val="Normln"/>
    <w:link w:val="OdstavecseseznamemChar"/>
    <w:qFormat/>
    <w:rsid w:val="00B24863"/>
    <w:pPr>
      <w:ind w:left="708"/>
    </w:pPr>
  </w:style>
  <w:style w:type="paragraph" w:styleId="Textkomente">
    <w:name w:val="annotation text"/>
    <w:basedOn w:val="Normln"/>
    <w:link w:val="TextkomenteChar"/>
    <w:uiPriority w:val="99"/>
    <w:semiHidden/>
    <w:unhideWhenUsed/>
    <w:rsid w:val="00254585"/>
    <w:pPr>
      <w:spacing w:after="120"/>
      <w:jc w:val="left"/>
    </w:pPr>
    <w:rPr>
      <w:rFonts w:ascii="Calibri" w:eastAsia="Calibri" w:hAnsi="Calibri"/>
      <w:sz w:val="20"/>
    </w:rPr>
  </w:style>
  <w:style w:type="character" w:customStyle="1" w:styleId="TextkomenteChar">
    <w:name w:val="Text komentáře Char"/>
    <w:link w:val="Textkomente"/>
    <w:uiPriority w:val="99"/>
    <w:semiHidden/>
    <w:rsid w:val="00254585"/>
    <w:rPr>
      <w:rFonts w:eastAsia="Calibri"/>
    </w:rPr>
  </w:style>
  <w:style w:type="character" w:styleId="Odkaznakoment">
    <w:name w:val="annotation reference"/>
    <w:uiPriority w:val="99"/>
    <w:semiHidden/>
    <w:unhideWhenUsed/>
    <w:rsid w:val="00254585"/>
    <w:rPr>
      <w:sz w:val="16"/>
      <w:szCs w:val="16"/>
    </w:rPr>
  </w:style>
  <w:style w:type="character" w:customStyle="1" w:styleId="Nadpis6Char">
    <w:name w:val="Nadpis 6 Char"/>
    <w:link w:val="Nadpis6"/>
    <w:uiPriority w:val="9"/>
    <w:semiHidden/>
    <w:rsid w:val="000F1C0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OdstavecseseznamemChar">
    <w:name w:val="Odstavec se seznamem Char"/>
    <w:link w:val="Odstavecseseznamem"/>
    <w:rsid w:val="000F1C0E"/>
    <w:rPr>
      <w:rFonts w:ascii="Arial" w:hAnsi="Arial"/>
      <w:sz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B7234"/>
    <w:pPr>
      <w:spacing w:after="0"/>
      <w:jc w:val="both"/>
    </w:pPr>
    <w:rPr>
      <w:rFonts w:ascii="Arial" w:eastAsia="Times New Roman" w:hAnsi="Arial"/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5B7234"/>
    <w:rPr>
      <w:rFonts w:ascii="Arial" w:eastAsia="Calibri" w:hAnsi="Arial"/>
      <w:b/>
      <w:bCs/>
    </w:rPr>
  </w:style>
  <w:style w:type="paragraph" w:styleId="Textpoznpodarou">
    <w:name w:val="footnote text"/>
    <w:aliases w:val="Text poznámky pod čiarou 007"/>
    <w:basedOn w:val="Normln"/>
    <w:link w:val="TextpoznpodarouChar"/>
    <w:uiPriority w:val="99"/>
    <w:unhideWhenUsed/>
    <w:rsid w:val="00604938"/>
    <w:rPr>
      <w:sz w:val="20"/>
    </w:rPr>
  </w:style>
  <w:style w:type="character" w:customStyle="1" w:styleId="TextpoznpodarouChar">
    <w:name w:val="Text pozn. pod čarou Char"/>
    <w:aliases w:val="Text poznámky pod čiarou 007 Char"/>
    <w:link w:val="Textpoznpodarou"/>
    <w:uiPriority w:val="99"/>
    <w:rsid w:val="00604938"/>
    <w:rPr>
      <w:rFonts w:ascii="Arial" w:hAnsi="Arial"/>
    </w:rPr>
  </w:style>
  <w:style w:type="character" w:styleId="Znakapoznpodarou">
    <w:name w:val="footnote reference"/>
    <w:uiPriority w:val="99"/>
    <w:semiHidden/>
    <w:unhideWhenUsed/>
    <w:rsid w:val="00604938"/>
    <w:rPr>
      <w:vertAlign w:val="superscript"/>
    </w:rPr>
  </w:style>
  <w:style w:type="paragraph" w:styleId="Revize">
    <w:name w:val="Revision"/>
    <w:hidden/>
    <w:uiPriority w:val="99"/>
    <w:semiHidden/>
    <w:rsid w:val="00F10FD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3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0bf4c-7d0e-4728-ac38-8ec30312c613" xsi:nil="true"/>
    <lcf76f155ced4ddcb4097134ff3c332f xmlns="299abc7f-d377-4404-be4d-881a1d984be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80F5F6C5CE5F4782D8DC573FB786A0" ma:contentTypeVersion="13" ma:contentTypeDescription="Vytvoří nový dokument" ma:contentTypeScope="" ma:versionID="23c06fd4873e880bef7d588f9c1a7ee0">
  <xsd:schema xmlns:xsd="http://www.w3.org/2001/XMLSchema" xmlns:xs="http://www.w3.org/2001/XMLSchema" xmlns:p="http://schemas.microsoft.com/office/2006/metadata/properties" xmlns:ns2="299abc7f-d377-4404-be4d-881a1d984be2" xmlns:ns3="f330bf4c-7d0e-4728-ac38-8ec30312c613" targetNamespace="http://schemas.microsoft.com/office/2006/metadata/properties" ma:root="true" ma:fieldsID="40d611f4464329c261a314bfbb10a5ed" ns2:_="" ns3:_="">
    <xsd:import namespace="299abc7f-d377-4404-be4d-881a1d984be2"/>
    <xsd:import namespace="f330bf4c-7d0e-4728-ac38-8ec30312c6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abc7f-d377-4404-be4d-881a1d984b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ů" ma:readOnly="false" ma:fieldId="{5cf76f15-5ced-4ddc-b409-7134ff3c332f}" ma:taxonomyMulti="true" ma:sspId="8390ab5a-1228-4de9-8883-f9df055fbe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0bf4c-7d0e-4728-ac38-8ec30312c61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d062eb8-31b5-4b99-9fab-e4dcdacbef83}" ma:internalName="TaxCatchAll" ma:showField="CatchAllData" ma:web="f330bf4c-7d0e-4728-ac38-8ec30312c6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8731F4-6A94-41E4-995E-6A86C13D1621}">
  <ds:schemaRefs>
    <ds:schemaRef ds:uri="http://schemas.microsoft.com/office/2006/metadata/properties"/>
    <ds:schemaRef ds:uri="http://schemas.microsoft.com/office/infopath/2007/PartnerControls"/>
    <ds:schemaRef ds:uri="f330bf4c-7d0e-4728-ac38-8ec30312c613"/>
    <ds:schemaRef ds:uri="299abc7f-d377-4404-be4d-881a1d984be2"/>
  </ds:schemaRefs>
</ds:datastoreItem>
</file>

<file path=customXml/itemProps2.xml><?xml version="1.0" encoding="utf-8"?>
<ds:datastoreItem xmlns:ds="http://schemas.openxmlformats.org/officeDocument/2006/customXml" ds:itemID="{642E247F-6ED1-4434-9309-C2AAD75F90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FD274F-571D-4431-83BF-2182D0102A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6266E9-FC5E-42A1-9DC1-A44A0129E5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9abc7f-d377-4404-be4d-881a1d984be2"/>
    <ds:schemaRef ds:uri="f330bf4c-7d0e-4728-ac38-8ec30312c6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587</Words>
  <Characters>3404</Characters>
  <Application>Microsoft Office Word</Application>
  <DocSecurity>0</DocSecurity>
  <Lines>63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Petra.Eimova@mze.cz</dc:creator>
  <cp:keywords/>
  <cp:lastModifiedBy>Švestková Anna</cp:lastModifiedBy>
  <cp:revision>9</cp:revision>
  <dcterms:created xsi:type="dcterms:W3CDTF">2024-05-10T10:13:00Z</dcterms:created>
  <dcterms:modified xsi:type="dcterms:W3CDTF">2026-04-30T11:44:00Z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39d554d-d720-408f-a503-c83424d8e5d7_Enabled">
    <vt:lpwstr>true</vt:lpwstr>
  </property>
  <property fmtid="{D5CDD505-2E9C-101B-9397-08002B2CF9AE}" pid="3" name="MSIP_Label_239d554d-d720-408f-a503-c83424d8e5d7_SetDate">
    <vt:lpwstr>2024-05-10T10:13:42Z</vt:lpwstr>
  </property>
  <property fmtid="{D5CDD505-2E9C-101B-9397-08002B2CF9AE}" pid="4" name="MSIP_Label_239d554d-d720-408f-a503-c83424d8e5d7_Method">
    <vt:lpwstr>Privileged</vt:lpwstr>
  </property>
  <property fmtid="{D5CDD505-2E9C-101B-9397-08002B2CF9AE}" pid="5" name="MSIP_Label_239d554d-d720-408f-a503-c83424d8e5d7_Name">
    <vt:lpwstr>Interní</vt:lpwstr>
  </property>
  <property fmtid="{D5CDD505-2E9C-101B-9397-08002B2CF9AE}" pid="6" name="MSIP_Label_239d554d-d720-408f-a503-c83424d8e5d7_SiteId">
    <vt:lpwstr>e84ea0de-38e7-4864-b153-a909a7746ff0</vt:lpwstr>
  </property>
  <property fmtid="{D5CDD505-2E9C-101B-9397-08002B2CF9AE}" pid="7" name="MSIP_Label_239d554d-d720-408f-a503-c83424d8e5d7_ActionId">
    <vt:lpwstr>5b20f116-d416-4e19-8d62-6293fe5f7a5d</vt:lpwstr>
  </property>
  <property fmtid="{D5CDD505-2E9C-101B-9397-08002B2CF9AE}" pid="8" name="MSIP_Label_239d554d-d720-408f-a503-c83424d8e5d7_ContentBits">
    <vt:lpwstr>0</vt:lpwstr>
  </property>
  <property fmtid="{D5CDD505-2E9C-101B-9397-08002B2CF9AE}" pid="9" name="ContentTypeId">
    <vt:lpwstr>0x0101009E80F5F6C5CE5F4782D8DC573FB786A0</vt:lpwstr>
  </property>
  <property fmtid="{D5CDD505-2E9C-101B-9397-08002B2CF9AE}" pid="10" name="Order">
    <vt:r8>1800200</vt:r8>
  </property>
  <property fmtid="{D5CDD505-2E9C-101B-9397-08002B2CF9AE}" pid="11" name="MediaServiceImageTags">
    <vt:lpwstr/>
  </property>
</Properties>
</file>